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1E949" w14:textId="77777777" w:rsidR="00DE736A" w:rsidRPr="00CB540C" w:rsidRDefault="00DE736A" w:rsidP="007D235D">
      <w:pPr>
        <w:bidi/>
        <w:jc w:val="center"/>
        <w:rPr>
          <w:rFonts w:ascii="Sakkal Majalla" w:hAnsi="Sakkal Majalla" w:cs="Sakkal Majalla"/>
          <w:b/>
          <w:bCs/>
          <w:noProof/>
          <w:sz w:val="32"/>
          <w:szCs w:val="32"/>
          <w:lang w:eastAsia="fr-FR"/>
        </w:rPr>
      </w:pPr>
    </w:p>
    <w:p w14:paraId="04CF762E" w14:textId="77777777" w:rsidR="00DE736A" w:rsidRPr="007D235D" w:rsidRDefault="00DE736A" w:rsidP="007D235D">
      <w:pPr>
        <w:bidi/>
        <w:jc w:val="center"/>
        <w:rPr>
          <w:rFonts w:ascii="Sakkal Majalla" w:hAnsi="Sakkal Majalla" w:cs="Sakkal Majalla"/>
          <w:b/>
          <w:bCs/>
          <w:noProof/>
          <w:sz w:val="32"/>
          <w:szCs w:val="32"/>
          <w:rtl/>
          <w:lang w:val="fr-FR" w:eastAsia="fr-FR"/>
        </w:rPr>
      </w:pPr>
    </w:p>
    <w:p w14:paraId="25F58254" w14:textId="5D3EE683" w:rsidR="00353D0E" w:rsidRPr="007D235D" w:rsidRDefault="00855BBB" w:rsidP="007D235D">
      <w:pPr>
        <w:bidi/>
        <w:jc w:val="center"/>
        <w:rPr>
          <w:rFonts w:ascii="Sakkal Majalla" w:hAnsi="Sakkal Majalla" w:cs="Sakkal Majalla"/>
          <w:b/>
          <w:bCs/>
          <w:noProof/>
          <w:sz w:val="32"/>
          <w:szCs w:val="32"/>
          <w:rtl/>
          <w:lang w:val="fr-FR" w:eastAsia="fr-FR"/>
        </w:rPr>
      </w:pPr>
      <w:r w:rsidRPr="007D235D">
        <w:rPr>
          <w:rFonts w:ascii="Sakkal Majalla" w:hAnsi="Sakkal Majalla" w:cs="Sakkal Majalla"/>
          <w:b/>
          <w:bCs/>
          <w:noProof/>
          <w:sz w:val="32"/>
          <w:szCs w:val="32"/>
        </w:rPr>
        <w:drawing>
          <wp:inline distT="0" distB="0" distL="0" distR="0" wp14:anchorId="55CF86FD" wp14:editId="15301240">
            <wp:extent cx="2209800" cy="1808018"/>
            <wp:effectExtent l="0" t="0" r="0" b="190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12" cy="18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58C28" w14:textId="459B2850" w:rsidR="008B4162" w:rsidRDefault="00683A65" w:rsidP="007D23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  <w:r>
        <w:rPr>
          <w:noProof/>
        </w:rPr>
        <w:drawing>
          <wp:inline distT="0" distB="0" distL="0" distR="0" wp14:anchorId="7E5F6D6F" wp14:editId="3D63D7A3">
            <wp:extent cx="2269162" cy="3143250"/>
            <wp:effectExtent l="0" t="0" r="0" b="0"/>
            <wp:docPr id="6750499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52" cy="3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069E3" w14:textId="77777777" w:rsidR="00683A65" w:rsidRPr="007D235D" w:rsidRDefault="00683A65" w:rsidP="00683A65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</w:rPr>
      </w:pPr>
    </w:p>
    <w:p w14:paraId="700F65A9" w14:textId="0E0AFD36" w:rsidR="00E76C6B" w:rsidRPr="007D235D" w:rsidRDefault="00C732C9" w:rsidP="00C732C9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</w:pPr>
      <w:r w:rsidRPr="007D235D">
        <w:rPr>
          <w:rFonts w:ascii="Sakkal Majalla" w:hAnsi="Sakkal Majalla" w:cs="Sakkal Majalla"/>
          <w:b/>
          <w:bCs/>
          <w:noProof/>
          <w:sz w:val="32"/>
          <w:szCs w:val="32"/>
          <w:u w:val="single"/>
        </w:rPr>
        <w:drawing>
          <wp:inline distT="0" distB="0" distL="0" distR="0" wp14:anchorId="5066AD15" wp14:editId="25F8AF43">
            <wp:extent cx="4610100" cy="1183209"/>
            <wp:effectExtent l="0" t="0" r="0" b="0"/>
            <wp:docPr id="8" name="Picture 1" descr="A blue and gol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A blue and gol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300" cy="119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BF64A" w14:textId="77777777" w:rsidR="005650CB" w:rsidRPr="007D235D" w:rsidRDefault="00047D00" w:rsidP="007D23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</w:pPr>
      <w:r w:rsidRPr="007D235D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  <w:t>إعلان</w:t>
      </w:r>
      <w:r w:rsidR="005650CB" w:rsidRPr="007D235D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  <w:t xml:space="preserve"> واستمارة المشاركة </w:t>
      </w:r>
    </w:p>
    <w:p w14:paraId="5AE42BF4" w14:textId="4D102EFF" w:rsidR="00207084" w:rsidRPr="007D235D" w:rsidRDefault="00207084" w:rsidP="007D23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lang w:bidi="ar-AE"/>
        </w:rPr>
      </w:pPr>
      <w:r w:rsidRPr="007D235D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  <w:t xml:space="preserve">في </w:t>
      </w:r>
      <w:r w:rsidR="00272DEC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  <w:t>الدورة 17</w:t>
      </w:r>
      <w:r w:rsidRPr="007D235D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  <w:t xml:space="preserve"> من 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>مهرجان المسرح العربي</w:t>
      </w:r>
    </w:p>
    <w:p w14:paraId="7E771CE2" w14:textId="77777777" w:rsidR="0095316B" w:rsidRDefault="00636B1F" w:rsidP="007D23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</w:pPr>
      <w:r w:rsidRPr="007D235D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  <w:t>نحو مسرح عربي جديد ومتجدد</w:t>
      </w:r>
    </w:p>
    <w:p w14:paraId="50097224" w14:textId="77777777" w:rsidR="00775004" w:rsidRDefault="00775004" w:rsidP="0077500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</w:pPr>
    </w:p>
    <w:p w14:paraId="40F2CC07" w14:textId="76D3173B" w:rsidR="00016CC7" w:rsidRPr="00016CC7" w:rsidRDefault="00016CC7" w:rsidP="00016CC7">
      <w:pPr>
        <w:bidi/>
        <w:jc w:val="both"/>
        <w:rPr>
          <w:rFonts w:ascii="Sakkal Majalla" w:eastAsia="Times New Roman" w:hAnsi="Sakkal Majalla" w:cs="Sakkal Majalla"/>
          <w:b/>
          <w:bCs/>
          <w:rtl/>
          <w:lang w:bidi="ar-JO"/>
        </w:rPr>
      </w:pPr>
      <w:r w:rsidRPr="00016CC7">
        <w:rPr>
          <w:rFonts w:ascii="Sakkal Majalla" w:eastAsia="Times New Roman" w:hAnsi="Sakkal Majalla" w:cs="Sakkal Majalla"/>
          <w:b/>
          <w:bCs/>
          <w:rtl/>
          <w:lang w:bidi="ar-JO"/>
        </w:rPr>
        <w:t>كل الفرق الراغبة بالمشاركة ملزمة بتعبئة الاستمارة المدرجة أدناه ممهورة بخاتم الفرقة وبتوقيع رئيسها أو مسؤولها على كل الصفحات</w:t>
      </w:r>
      <w:r w:rsidRPr="00016CC7">
        <w:rPr>
          <w:rFonts w:ascii="Sakkal Majalla" w:eastAsia="Times New Roman" w:hAnsi="Sakkal Majalla" w:cs="Sakkal Majalla" w:hint="cs"/>
          <w:b/>
          <w:bCs/>
          <w:rtl/>
          <w:lang w:bidi="ar-JO"/>
        </w:rPr>
        <w:t>.</w:t>
      </w:r>
    </w:p>
    <w:p w14:paraId="06A71961" w14:textId="77777777" w:rsidR="00775004" w:rsidRDefault="00775004" w:rsidP="0077500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JO"/>
        </w:rPr>
      </w:pPr>
    </w:p>
    <w:p w14:paraId="61CC5FE4" w14:textId="77777777" w:rsidR="00775004" w:rsidRPr="00775004" w:rsidRDefault="00775004" w:rsidP="0077500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</w:pPr>
      <w:r w:rsidRPr="00775004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  <w:lastRenderedPageBreak/>
        <w:t xml:space="preserve">إعلان واستمارة المشاركة </w:t>
      </w:r>
    </w:p>
    <w:p w14:paraId="7887AB41" w14:textId="54E17D12" w:rsidR="00775004" w:rsidRPr="00775004" w:rsidRDefault="00775004" w:rsidP="0077500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lang w:bidi="ar-AE"/>
        </w:rPr>
      </w:pPr>
      <w:r w:rsidRPr="00775004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  <w:t xml:space="preserve">في </w:t>
      </w:r>
      <w:r w:rsidR="00272DEC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  <w:t>الدورة 17</w:t>
      </w:r>
      <w:r w:rsidRPr="00775004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  <w:t xml:space="preserve"> من مهرجان المسرح العربي</w:t>
      </w:r>
    </w:p>
    <w:p w14:paraId="3E82754C" w14:textId="77777777" w:rsidR="00775004" w:rsidRPr="007D235D" w:rsidRDefault="00775004" w:rsidP="0077500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</w:pPr>
    </w:p>
    <w:p w14:paraId="3A9C03DC" w14:textId="0F05DF75" w:rsidR="00C959B0" w:rsidRPr="007D235D" w:rsidRDefault="00C732C9" w:rsidP="00C732C9">
      <w:pPr>
        <w:shd w:val="clear" w:color="auto" w:fill="DEEAF6" w:themeFill="accent5" w:themeFillTint="33"/>
        <w:bidi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AE"/>
        </w:rPr>
      </w:pPr>
      <w:r>
        <w:rPr>
          <w:rFonts w:ascii="Sakkal Majalla" w:hAnsi="Sakkal Majalla" w:cs="Sakkal Majalla" w:hint="cs"/>
          <w:b/>
          <w:bCs/>
          <w:sz w:val="32"/>
          <w:szCs w:val="32"/>
          <w:u w:val="single"/>
          <w:rtl/>
          <w:lang w:bidi="ar-AE"/>
        </w:rPr>
        <w:t xml:space="preserve">هذه الاستمارة تخص مسرحية:  </w:t>
      </w:r>
      <w:r w:rsidRPr="00C732C9">
        <w:rPr>
          <w:rFonts w:ascii="Sakkal Majalla" w:hAnsi="Sakkal Majalla" w:cs="Sakkal Majalla" w:hint="cs"/>
          <w:sz w:val="32"/>
          <w:szCs w:val="32"/>
          <w:rtl/>
          <w:lang w:bidi="ar-AE"/>
        </w:rPr>
        <w:t>........</w:t>
      </w:r>
    </w:p>
    <w:p w14:paraId="0E4CEF35" w14:textId="72A246B3" w:rsidR="00ED0356" w:rsidRPr="007D235D" w:rsidRDefault="008567B3" w:rsidP="007D235D">
      <w:pPr>
        <w:shd w:val="clear" w:color="auto" w:fill="DEEAF6"/>
        <w:bidi/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</w:pP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الفرقة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ab/>
      </w:r>
      <w:r w:rsidR="00861A6C" w:rsidRPr="00C732C9">
        <w:rPr>
          <w:rFonts w:ascii="Sakkal Majalla" w:hAnsi="Sakkal Majalla" w:cs="Sakkal Majalla"/>
          <w:sz w:val="32"/>
          <w:szCs w:val="32"/>
          <w:rtl/>
          <w:lang w:bidi="ar-AE"/>
        </w:rPr>
        <w:t>...</w:t>
      </w:r>
      <w:r w:rsidR="00861A6C" w:rsidRPr="00C732C9">
        <w:rPr>
          <w:rFonts w:ascii="Sakkal Majalla" w:hAnsi="Sakkal Majalla" w:cs="Sakkal Majalla"/>
          <w:sz w:val="32"/>
          <w:szCs w:val="32"/>
          <w:rtl/>
          <w:lang w:bidi="ar-AE"/>
        </w:rPr>
        <w:tab/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ab/>
      </w:r>
      <w:r w:rsidR="00C732C9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ab/>
      </w:r>
      <w:r w:rsidR="00C732C9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ab/>
      </w:r>
      <w:r w:rsidR="00C732C9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ab/>
      </w:r>
      <w:r w:rsidR="00C732C9">
        <w:rPr>
          <w:rFonts w:ascii="Sakkal Majalla" w:hAnsi="Sakkal Majalla" w:cs="Sakkal Majalla" w:hint="cs"/>
          <w:b/>
          <w:bCs/>
          <w:sz w:val="32"/>
          <w:szCs w:val="32"/>
          <w:rtl/>
          <w:lang w:bidi="ar-AE"/>
        </w:rPr>
        <w:t xml:space="preserve">من دولة </w:t>
      </w:r>
      <w:r w:rsidR="00C732C9" w:rsidRPr="00C732C9">
        <w:rPr>
          <w:rFonts w:ascii="Sakkal Majalla" w:hAnsi="Sakkal Majalla" w:cs="Sakkal Majalla" w:hint="cs"/>
          <w:sz w:val="32"/>
          <w:szCs w:val="32"/>
          <w:rtl/>
          <w:lang w:bidi="ar-AE"/>
        </w:rPr>
        <w:t>.....</w:t>
      </w:r>
      <w:r w:rsidR="00861A6C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ab/>
      </w:r>
    </w:p>
    <w:p w14:paraId="38818764" w14:textId="77777777" w:rsidR="00861A6C" w:rsidRPr="007D235D" w:rsidRDefault="00861A6C" w:rsidP="007D235D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</w:pPr>
    </w:p>
    <w:p w14:paraId="5C33D793" w14:textId="6BA845A2" w:rsidR="002D377E" w:rsidRPr="007D235D" w:rsidRDefault="002D377E" w:rsidP="007D235D">
      <w:pPr>
        <w:bidi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val="en-GB"/>
        </w:rPr>
      </w:pP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تعلن الهيئة العربية للمسرح عن فتح باب تقديم استمار</w:t>
      </w:r>
      <w:r w:rsidR="001F7B4F">
        <w:rPr>
          <w:rFonts w:ascii="Sakkal Majalla" w:hAnsi="Sakkal Majalla" w:cs="Sakkal Majalla" w:hint="cs"/>
          <w:b/>
          <w:bCs/>
          <w:sz w:val="32"/>
          <w:szCs w:val="32"/>
          <w:rtl/>
          <w:lang w:bidi="ar-AE"/>
        </w:rPr>
        <w:t>ة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 xml:space="preserve"> </w:t>
      </w:r>
      <w:r w:rsidR="00236873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الترشح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 xml:space="preserve"> </w:t>
      </w:r>
      <w:r w:rsidR="00236873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ل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 xml:space="preserve">لتنافس على </w:t>
      </w:r>
      <w:r w:rsidR="00236873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التأهل ل</w:t>
      </w:r>
      <w:r w:rsidR="005650CB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أحد مساري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 xml:space="preserve"> </w:t>
      </w:r>
      <w:r w:rsidR="00861A6C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المشاركة</w:t>
      </w:r>
      <w:r w:rsidR="0060113E" w:rsidRPr="007D235D"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  <w:t xml:space="preserve"> في</w:t>
      </w:r>
      <w:r w:rsidR="00861A6C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 xml:space="preserve"> الدورة </w:t>
      </w:r>
      <w:r w:rsidR="00272DEC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السابعة عشرة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 xml:space="preserve"> </w:t>
      </w:r>
      <w:r w:rsidR="00861A6C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من م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هرجا</w:t>
      </w:r>
      <w:r w:rsidR="00861A6C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 xml:space="preserve">ن المسرح العربي، التي ستنظم في </w:t>
      </w:r>
      <w:r w:rsidR="00683A65">
        <w:rPr>
          <w:rFonts w:ascii="Sakkal Majalla" w:hAnsi="Sakkal Majalla" w:cs="Sakkal Majalla" w:hint="cs"/>
          <w:b/>
          <w:bCs/>
          <w:sz w:val="32"/>
          <w:szCs w:val="32"/>
          <w:rtl/>
          <w:lang w:bidi="ar-AE"/>
        </w:rPr>
        <w:t>العاصمة الأردنية عمَّان،</w:t>
      </w:r>
      <w:r w:rsidR="003633BF">
        <w:rPr>
          <w:rFonts w:ascii="Sakkal Majalla" w:hAnsi="Sakkal Majalla" w:cs="Sakkal Majalla" w:hint="cs"/>
          <w:b/>
          <w:bCs/>
          <w:sz w:val="32"/>
          <w:szCs w:val="32"/>
          <w:rtl/>
          <w:lang w:bidi="ar-AE"/>
        </w:rPr>
        <w:t xml:space="preserve"> 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>خلال</w:t>
      </w:r>
      <w:r w:rsidR="003D6986"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 xml:space="preserve"> الفترة من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bidi="ar-AE"/>
        </w:rPr>
        <w:t xml:space="preserve"> </w:t>
      </w:r>
      <w:r w:rsidR="007220FC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bidi="ar-AE"/>
        </w:rPr>
        <w:t>10</w:t>
      </w:r>
      <w:r w:rsidR="001A6FA7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bidi="ar-AE"/>
        </w:rPr>
        <w:t xml:space="preserve">إلى </w:t>
      </w:r>
      <w:r w:rsidR="007220FC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bidi="ar-AE"/>
        </w:rPr>
        <w:t xml:space="preserve">16 يناير </w:t>
      </w:r>
      <w:r w:rsidR="00272DEC">
        <w:rPr>
          <w:rFonts w:ascii="Sakkal Majalla" w:hAnsi="Sakkal Majalla" w:cs="Sakkal Majalla" w:hint="cs"/>
          <w:b/>
          <w:bCs/>
          <w:color w:val="000000"/>
          <w:sz w:val="32"/>
          <w:szCs w:val="32"/>
          <w:rtl/>
          <w:lang w:bidi="ar-AE"/>
        </w:rPr>
        <w:t>2027</w:t>
      </w:r>
      <w:r w:rsidR="00E941F1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bidi="ar-AE"/>
        </w:rPr>
        <w:t xml:space="preserve"> </w:t>
      </w:r>
      <w:r w:rsidR="00E941F1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>وفق</w:t>
      </w:r>
      <w:r w:rsidR="005650CB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 xml:space="preserve"> </w:t>
      </w:r>
      <w:r w:rsidR="001A6FA7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>الضوابط والشروط والمتطلبات التالية</w:t>
      </w:r>
      <w:r w:rsidR="005650CB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>:</w:t>
      </w:r>
    </w:p>
    <w:p w14:paraId="4BE210D9" w14:textId="07D64D69" w:rsidR="00DE736A" w:rsidRPr="007D235D" w:rsidRDefault="00855BBB" w:rsidP="007D235D">
      <w:pPr>
        <w:numPr>
          <w:ilvl w:val="0"/>
          <w:numId w:val="18"/>
        </w:numPr>
        <w:bidi/>
        <w:jc w:val="both"/>
        <w:rPr>
          <w:rFonts w:ascii="Sakkal Majalla" w:hAnsi="Sakkal Majalla" w:cs="Sakkal Majalla"/>
          <w:b/>
          <w:bCs/>
          <w:sz w:val="32"/>
          <w:szCs w:val="32"/>
          <w:lang w:val="en-GB"/>
        </w:rPr>
      </w:pPr>
      <w:r w:rsidRPr="009B67D5">
        <w:rPr>
          <w:rFonts w:ascii="Sakkal Majalla" w:hAnsi="Sakkal Majalla" w:cs="Sakkal Majalla"/>
          <w:noProof/>
          <w:color w:val="C00000"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1323DEE0" wp14:editId="1E9CAA3B">
            <wp:simplePos x="0" y="0"/>
            <wp:positionH relativeFrom="column">
              <wp:posOffset>3635375</wp:posOffset>
            </wp:positionH>
            <wp:positionV relativeFrom="paragraph">
              <wp:posOffset>37465</wp:posOffset>
            </wp:positionV>
            <wp:extent cx="956310" cy="271145"/>
            <wp:effectExtent l="0" t="0" r="0" b="0"/>
            <wp:wrapNone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77E" w:rsidRPr="009B67D5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المسار </w:t>
      </w:r>
      <w:r w:rsidR="00E941F1" w:rsidRPr="009B67D5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الأول</w:t>
      </w:r>
      <w:r w:rsidR="009B67D5" w:rsidRPr="009B67D5">
        <w:rPr>
          <w:rFonts w:ascii="Sakkal Majalla" w:hAnsi="Sakkal Majalla" w:cs="Sakkal Majalla"/>
          <w:b/>
          <w:bCs/>
          <w:color w:val="C00000"/>
          <w:sz w:val="32"/>
          <w:szCs w:val="32"/>
          <w:lang w:val="en-GB"/>
        </w:rPr>
        <w:t xml:space="preserve">    </w:t>
      </w:r>
      <w:r w:rsidR="00E941F1" w:rsidRPr="007D235D">
        <w:rPr>
          <w:rFonts w:ascii="Sakkal Majalla" w:hAnsi="Sakkal Majalla" w:cs="Sakkal Majalla"/>
          <w:b/>
          <w:bCs/>
          <w:color w:val="FF0000"/>
          <w:sz w:val="32"/>
          <w:szCs w:val="32"/>
          <w:lang w:val="en-GB"/>
        </w:rPr>
        <w:t>:</w:t>
      </w:r>
      <w:r w:rsidR="006A1844" w:rsidRPr="007D235D">
        <w:rPr>
          <w:rFonts w:ascii="Sakkal Majalla" w:hAnsi="Sakkal Majalla" w:cs="Sakkal Majalla"/>
          <w:b/>
          <w:bCs/>
          <w:noProof/>
          <w:sz w:val="32"/>
          <w:szCs w:val="32"/>
          <w:lang w:val="fr-FR" w:eastAsia="fr-FR"/>
        </w:rPr>
        <w:t xml:space="preserve"> </w:t>
      </w:r>
      <w:r w:rsidR="006A1844" w:rsidRPr="007D235D">
        <w:rPr>
          <w:rFonts w:ascii="Sakkal Majalla" w:hAnsi="Sakkal Majalla" w:cs="Sakkal Majalla"/>
          <w:b/>
          <w:bCs/>
          <w:noProof/>
          <w:sz w:val="32"/>
          <w:szCs w:val="32"/>
          <w:rtl/>
          <w:lang w:val="fr-FR" w:eastAsia="fr-FR"/>
        </w:rPr>
        <w:t xml:space="preserve">                        </w:t>
      </w:r>
      <w:r w:rsidR="007D235D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fr-FR" w:eastAsia="fr-FR"/>
        </w:rPr>
        <w:t xml:space="preserve">     </w:t>
      </w:r>
      <w:r w:rsidR="006A1844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 </w:t>
      </w:r>
      <w:r w:rsidR="00430042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ا</w:t>
      </w:r>
      <w:r w:rsidR="006A1844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لأعمال المسرحية ال</w:t>
      </w:r>
      <w:r w:rsidR="00430042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متنافسة على نيل </w:t>
      </w:r>
      <w:r w:rsidR="006A1844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جائزة صاحب السمو الشيخ الدكتور سلطان بن محمد القاسمي، لأفضل عمل مسرحي عربي</w:t>
      </w:r>
      <w:r w:rsidR="00DE736A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، وهي جائزة واحدة، لا تقبل المناصفة، قيمتها المالية مئة ألف درهم إماراتي لأفضل عرض، ضمن الضوابط التالية:</w:t>
      </w:r>
    </w:p>
    <w:p w14:paraId="4F7768F7" w14:textId="77777777" w:rsidR="00C732C9" w:rsidRPr="00C732C9" w:rsidRDefault="006A1844" w:rsidP="007D235D">
      <w:pPr>
        <w:numPr>
          <w:ilvl w:val="1"/>
          <w:numId w:val="29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bookmarkStart w:id="0" w:name="_Hlk166070693"/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 xml:space="preserve">التنافس مفتوح أمام العروض </w:t>
      </w:r>
      <w:r w:rsidR="00C732C9">
        <w:rPr>
          <w:rFonts w:ascii="Sakkal Majalla" w:hAnsi="Sakkal Majalla" w:cs="Sakkal Majalla" w:hint="cs"/>
          <w:color w:val="000000"/>
          <w:sz w:val="32"/>
          <w:szCs w:val="32"/>
          <w:rtl/>
          <w:lang w:val="en-GB"/>
        </w:rPr>
        <w:t xml:space="preserve">دون النظر في تاريخ إنتاجها، </w:t>
      </w:r>
    </w:p>
    <w:p w14:paraId="3AAD24A2" w14:textId="29F7CB98" w:rsidR="00DE736A" w:rsidRPr="007D235D" w:rsidRDefault="00C732C9" w:rsidP="00C732C9">
      <w:pPr>
        <w:numPr>
          <w:ilvl w:val="1"/>
          <w:numId w:val="29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>
        <w:rPr>
          <w:rFonts w:ascii="Sakkal Majalla" w:hAnsi="Sakkal Majalla" w:cs="Sakkal Majalla" w:hint="cs"/>
          <w:color w:val="000000"/>
          <w:sz w:val="32"/>
          <w:szCs w:val="32"/>
          <w:rtl/>
          <w:lang w:val="en-GB"/>
        </w:rPr>
        <w:t>لا تقبل العروض التي تقدمت لدخول الدورات السابقة من المهرجان، إلا في حالة أنه قد أُعيد إنتاجها</w:t>
      </w:r>
      <w:r w:rsidR="00E2637E"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.</w:t>
      </w:r>
    </w:p>
    <w:p w14:paraId="15BF3394" w14:textId="77777777" w:rsidR="003633BF" w:rsidRPr="003633BF" w:rsidRDefault="00192F93" w:rsidP="007D235D">
      <w:pPr>
        <w:numPr>
          <w:ilvl w:val="1"/>
          <w:numId w:val="29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 xml:space="preserve">الجودة والجدة هي المعيار الذي يتم </w:t>
      </w:r>
      <w:r w:rsidR="00E2637E"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 xml:space="preserve">الاختيار </w:t>
      </w: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بناء عليه</w:t>
      </w:r>
      <w:r w:rsidR="003633BF">
        <w:rPr>
          <w:rFonts w:ascii="Sakkal Majalla" w:hAnsi="Sakkal Majalla" w:cs="Sakkal Majalla" w:hint="cs"/>
          <w:color w:val="000000"/>
          <w:sz w:val="32"/>
          <w:szCs w:val="32"/>
          <w:rtl/>
          <w:lang w:val="en-GB"/>
        </w:rPr>
        <w:t>.</w:t>
      </w:r>
    </w:p>
    <w:p w14:paraId="1F631F7D" w14:textId="1D8041B5" w:rsidR="00192F93" w:rsidRPr="007D235D" w:rsidRDefault="003633BF" w:rsidP="003633BF">
      <w:pPr>
        <w:numPr>
          <w:ilvl w:val="1"/>
          <w:numId w:val="29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>
        <w:rPr>
          <w:rFonts w:ascii="Sakkal Majalla" w:hAnsi="Sakkal Majalla" w:cs="Sakkal Majalla" w:hint="cs"/>
          <w:color w:val="000000"/>
          <w:sz w:val="32"/>
          <w:szCs w:val="32"/>
          <w:rtl/>
          <w:lang w:val="en-GB"/>
        </w:rPr>
        <w:t xml:space="preserve">اختيار العروض </w:t>
      </w:r>
      <w:r w:rsidR="00683A65" w:rsidRPr="007D235D">
        <w:rPr>
          <w:rFonts w:ascii="Sakkal Majalla" w:hAnsi="Sakkal Majalla" w:cs="Sakkal Majalla" w:hint="cs"/>
          <w:color w:val="000000"/>
          <w:sz w:val="32"/>
          <w:szCs w:val="32"/>
          <w:rtl/>
          <w:lang w:val="en-GB"/>
        </w:rPr>
        <w:t>لا يحدد</w:t>
      </w:r>
      <w:r w:rsidR="00192F93"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 xml:space="preserve"> المشاركات حسب الدول</w:t>
      </w:r>
      <w:r w:rsidR="00192F93" w:rsidRPr="007D235D">
        <w:rPr>
          <w:rFonts w:ascii="Sakkal Majalla" w:hAnsi="Sakkal Majalla" w:cs="Sakkal Majalla"/>
          <w:sz w:val="32"/>
          <w:szCs w:val="32"/>
          <w:rtl/>
          <w:lang w:val="en-GB"/>
        </w:rPr>
        <w:t>.</w:t>
      </w:r>
    </w:p>
    <w:p w14:paraId="38BBC093" w14:textId="2E08A167" w:rsidR="00F35A18" w:rsidRPr="00C732C9" w:rsidRDefault="00F35A18" w:rsidP="00C732C9">
      <w:pPr>
        <w:numPr>
          <w:ilvl w:val="1"/>
          <w:numId w:val="29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النص عربي التأليف أو </w:t>
      </w:r>
      <w:r w:rsidR="00C732C9">
        <w:rPr>
          <w:rFonts w:ascii="Sakkal Majalla" w:hAnsi="Sakkal Majalla" w:cs="Sakkal Majalla" w:hint="cs"/>
          <w:sz w:val="32"/>
          <w:szCs w:val="32"/>
          <w:rtl/>
          <w:lang w:val="en-GB"/>
        </w:rPr>
        <w:t>م</w:t>
      </w: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ستند لمصدر </w:t>
      </w:r>
      <w:r w:rsidR="00C732C9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أدبي </w:t>
      </w: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>عربي</w:t>
      </w:r>
      <w:r w:rsidR="00C732C9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 أو معالجة</w:t>
      </w:r>
      <w:r w:rsidR="00016CC7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 عربية</w:t>
      </w:r>
      <w:r w:rsidR="00C732C9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 لنص مسرحي غير عربي.</w:t>
      </w: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 </w:t>
      </w:r>
      <w:r w:rsidR="00C732C9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 و</w:t>
      </w:r>
      <w:r w:rsidR="003633BF" w:rsidRPr="00C732C9">
        <w:rPr>
          <w:rFonts w:ascii="Sakkal Majalla" w:hAnsi="Sakkal Majalla" w:cs="Sakkal Majalla" w:hint="cs"/>
          <w:sz w:val="32"/>
          <w:szCs w:val="32"/>
          <w:rtl/>
          <w:lang w:val="en-GB"/>
        </w:rPr>
        <w:t>في حال تقارب السوية الفنية للعروض المتنافسة</w:t>
      </w:r>
      <w:r w:rsidR="00C732C9">
        <w:rPr>
          <w:rFonts w:ascii="Sakkal Majalla" w:hAnsi="Sakkal Majalla" w:cs="Sakkal Majalla" w:hint="cs"/>
          <w:sz w:val="32"/>
          <w:szCs w:val="32"/>
          <w:rtl/>
          <w:lang w:val="en-GB"/>
        </w:rPr>
        <w:t>، تكون الأفضلية لل</w:t>
      </w:r>
      <w:r w:rsidR="00016CC7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عرض المعتمد على </w:t>
      </w:r>
      <w:r w:rsidR="00FE3CA2">
        <w:rPr>
          <w:rFonts w:ascii="Sakkal Majalla" w:hAnsi="Sakkal Majalla" w:cs="Sakkal Majalla" w:hint="cs"/>
          <w:sz w:val="32"/>
          <w:szCs w:val="32"/>
          <w:rtl/>
          <w:lang w:val="en-GB"/>
        </w:rPr>
        <w:t>ال</w:t>
      </w:r>
      <w:r w:rsidR="00C732C9">
        <w:rPr>
          <w:rFonts w:ascii="Sakkal Majalla" w:hAnsi="Sakkal Majalla" w:cs="Sakkal Majalla" w:hint="cs"/>
          <w:sz w:val="32"/>
          <w:szCs w:val="32"/>
          <w:rtl/>
          <w:lang w:val="en-GB"/>
        </w:rPr>
        <w:t>نص العربي التأليف.</w:t>
      </w:r>
    </w:p>
    <w:p w14:paraId="15D789CB" w14:textId="3D01BDC7" w:rsidR="00DE736A" w:rsidRPr="007D235D" w:rsidRDefault="00DE736A" w:rsidP="007D235D">
      <w:pPr>
        <w:numPr>
          <w:ilvl w:val="1"/>
          <w:numId w:val="29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اللغة العربية الفصيحة</w:t>
      </w:r>
      <w:r w:rsidR="00F35A18"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 xml:space="preserve"> السليمة</w:t>
      </w: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 xml:space="preserve">، شرط </w:t>
      </w:r>
      <w:r w:rsidR="00F35A18"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مرجح</w:t>
      </w: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 xml:space="preserve"> </w:t>
      </w:r>
      <w:r w:rsidR="00E96BF7"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للمشاركة في التنافس على جائزة</w:t>
      </w: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 xml:space="preserve"> صاحب السمو الشيخ الدكتور سلطان بن محمد القاسمي</w:t>
      </w:r>
      <w:r w:rsidR="00F35A18" w:rsidRPr="007D235D">
        <w:rPr>
          <w:rFonts w:ascii="Sakkal Majalla" w:hAnsi="Sakkal Majalla" w:cs="Sakkal Majalla"/>
          <w:sz w:val="32"/>
          <w:szCs w:val="32"/>
          <w:rtl/>
          <w:lang w:val="en-GB"/>
        </w:rPr>
        <w:t>، في حال ت</w:t>
      </w:r>
      <w:r w:rsidR="00602C34">
        <w:rPr>
          <w:rFonts w:ascii="Sakkal Majalla" w:hAnsi="Sakkal Majalla" w:cs="Sakkal Majalla" w:hint="cs"/>
          <w:sz w:val="32"/>
          <w:szCs w:val="32"/>
          <w:rtl/>
          <w:lang w:val="en-GB"/>
        </w:rPr>
        <w:t>قارب</w:t>
      </w:r>
      <w:r w:rsidR="00F35A18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 السوية الفنية</w:t>
      </w:r>
      <w:r w:rsidR="00E2637E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 للأعمال المتنافسة</w:t>
      </w:r>
      <w:r w:rsidR="00F35A18" w:rsidRPr="007D235D">
        <w:rPr>
          <w:rFonts w:ascii="Sakkal Majalla" w:hAnsi="Sakkal Majalla" w:cs="Sakkal Majalla"/>
          <w:sz w:val="32"/>
          <w:szCs w:val="32"/>
          <w:rtl/>
          <w:lang w:val="en-GB"/>
        </w:rPr>
        <w:t>.</w:t>
      </w:r>
    </w:p>
    <w:bookmarkEnd w:id="0"/>
    <w:p w14:paraId="0BF33F52" w14:textId="35B72713" w:rsidR="00FF59A9" w:rsidRPr="007D235D" w:rsidRDefault="00FF59A9" w:rsidP="007D235D">
      <w:pPr>
        <w:numPr>
          <w:ilvl w:val="1"/>
          <w:numId w:val="29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>الفوز بالجائزة يستند فقط إلى معيار الجودة الفنية</w:t>
      </w:r>
      <w:r w:rsidR="00602C34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 واقتراب</w:t>
      </w:r>
      <w:r w:rsidR="00016CC7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 العمل</w:t>
      </w:r>
      <w:r w:rsidR="00602C34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 من تحقيق شعار المهرجان "نحو مسرح عربي جديد ومتجدد".</w:t>
      </w:r>
    </w:p>
    <w:p w14:paraId="08CDE1AE" w14:textId="15F78735" w:rsidR="00192F93" w:rsidRPr="007D235D" w:rsidRDefault="00192F93" w:rsidP="007D235D">
      <w:pPr>
        <w:numPr>
          <w:ilvl w:val="1"/>
          <w:numId w:val="29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 xml:space="preserve">للدولة </w:t>
      </w:r>
      <w:r w:rsidR="00E2637E"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م</w:t>
      </w: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حتضنة الدورة المحدد</w:t>
      </w:r>
      <w:r w:rsidR="00E2637E"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ة</w:t>
      </w: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 xml:space="preserve"> حق </w:t>
      </w:r>
      <w:r w:rsidR="00E2637E"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مضمون ل</w:t>
      </w:r>
      <w:r w:rsidRPr="007D235D">
        <w:rPr>
          <w:rFonts w:ascii="Sakkal Majalla" w:hAnsi="Sakkal Majalla" w:cs="Sakkal Majalla"/>
          <w:color w:val="000000"/>
          <w:sz w:val="32"/>
          <w:szCs w:val="32"/>
          <w:rtl/>
          <w:lang w:val="en-GB"/>
        </w:rPr>
        <w:t>مشاركة عرض واحد على الأقل في التنافس على جائزة صاحب السمو الشيخ الدكتور سلطان بن محمد القاسمي</w:t>
      </w:r>
      <w:r w:rsidR="00016CC7">
        <w:rPr>
          <w:rFonts w:ascii="Sakkal Majalla" w:hAnsi="Sakkal Majalla" w:cs="Sakkal Majalla" w:hint="cs"/>
          <w:sz w:val="32"/>
          <w:szCs w:val="32"/>
          <w:rtl/>
          <w:lang w:val="en-GB"/>
        </w:rPr>
        <w:t>، تختاره اللجنة العربية للمشاهدة والاختيار من بين العروض التي تقدمت وفق الشروط الواردة في هذه الاستمارة.</w:t>
      </w:r>
    </w:p>
    <w:p w14:paraId="5D5774C6" w14:textId="64B5F465" w:rsidR="00636B1F" w:rsidRPr="007D235D" w:rsidRDefault="00636B1F" w:rsidP="007D235D">
      <w:pPr>
        <w:numPr>
          <w:ilvl w:val="1"/>
          <w:numId w:val="29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bookmarkStart w:id="1" w:name="_Hlk126244824"/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>اللجنة العربية للمشاهدة والاختيار</w:t>
      </w:r>
      <w:r w:rsidR="00E2637E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 التي تشكلها الهيئة العربية للمسرح </w:t>
      </w: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هي صاحبة القرار في اختيار </w:t>
      </w:r>
      <w:r w:rsidR="00016CC7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جميع </w:t>
      </w: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>عروض هذا المسار.</w:t>
      </w:r>
    </w:p>
    <w:bookmarkEnd w:id="1"/>
    <w:p w14:paraId="7F27C257" w14:textId="1263542C" w:rsidR="00636B1F" w:rsidRPr="007D235D" w:rsidRDefault="00DE736A" w:rsidP="007D235D">
      <w:pPr>
        <w:numPr>
          <w:ilvl w:val="0"/>
          <w:numId w:val="18"/>
        </w:numPr>
        <w:bidi/>
        <w:jc w:val="both"/>
        <w:rPr>
          <w:rFonts w:ascii="Sakkal Majalla" w:hAnsi="Sakkal Majalla" w:cs="Sakkal Majalla"/>
          <w:b/>
          <w:bCs/>
          <w:sz w:val="32"/>
          <w:szCs w:val="32"/>
          <w:lang w:val="en-GB"/>
        </w:rPr>
      </w:pPr>
      <w:r w:rsidRPr="009B67D5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المسار الثاني: 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مسار العروض الم</w:t>
      </w:r>
      <w:r w:rsidR="005A5C82">
        <w:rPr>
          <w:rFonts w:ascii="Sakkal Majalla" w:hAnsi="Sakkal Majalla" w:cs="Sakkal Majalla" w:hint="cs"/>
          <w:b/>
          <w:bCs/>
          <w:sz w:val="32"/>
          <w:szCs w:val="32"/>
          <w:rtl/>
          <w:lang w:val="en-GB"/>
        </w:rPr>
        <w:t>ستضافة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 في النسخة </w:t>
      </w:r>
      <w:r w:rsidR="00CD0A57">
        <w:rPr>
          <w:rFonts w:ascii="Sakkal Majalla" w:hAnsi="Sakkal Majalla" w:cs="Sakkal Majalla" w:hint="cs"/>
          <w:b/>
          <w:bCs/>
          <w:sz w:val="32"/>
          <w:szCs w:val="32"/>
          <w:rtl/>
          <w:lang w:val="en-GB"/>
        </w:rPr>
        <w:t>1</w:t>
      </w:r>
      <w:r w:rsidR="00016CC7">
        <w:rPr>
          <w:rFonts w:ascii="Sakkal Majalla" w:hAnsi="Sakkal Majalla" w:cs="Sakkal Majalla" w:hint="cs"/>
          <w:b/>
          <w:bCs/>
          <w:sz w:val="32"/>
          <w:szCs w:val="32"/>
          <w:rtl/>
          <w:lang w:val="en-GB"/>
        </w:rPr>
        <w:t>7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 من مهرجان المسرح العربي</w:t>
      </w:r>
    </w:p>
    <w:p w14:paraId="1D17627A" w14:textId="06E40A57" w:rsidR="005A5C82" w:rsidRDefault="00220E58" w:rsidP="005A5C82">
      <w:p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>
        <w:rPr>
          <w:rFonts w:ascii="Sakkal Majalla" w:hAnsi="Sakkal Majalla" w:cs="Sakkal Majalla" w:hint="cs"/>
          <w:sz w:val="32"/>
          <w:szCs w:val="32"/>
          <w:rtl/>
          <w:lang w:val="en-GB"/>
        </w:rPr>
        <w:t>بناء على توصيات اللج</w:t>
      </w:r>
      <w:r w:rsidR="00016CC7">
        <w:rPr>
          <w:rFonts w:ascii="Sakkal Majalla" w:hAnsi="Sakkal Majalla" w:cs="Sakkal Majalla" w:hint="cs"/>
          <w:sz w:val="32"/>
          <w:szCs w:val="32"/>
          <w:rtl/>
          <w:lang w:val="en-GB"/>
        </w:rPr>
        <w:t>ان</w:t>
      </w:r>
      <w:r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 العربية للمشاهدة </w:t>
      </w:r>
      <w:r w:rsidR="00016CC7">
        <w:rPr>
          <w:rFonts w:ascii="Sakkal Majalla" w:hAnsi="Sakkal Majalla" w:cs="Sakkal Majalla" w:hint="cs"/>
          <w:sz w:val="32"/>
          <w:szCs w:val="32"/>
          <w:rtl/>
          <w:lang w:val="en-GB"/>
        </w:rPr>
        <w:t>والاختيار، توكل الأمانة</w:t>
      </w:r>
      <w:r w:rsidR="005A5C82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 العامة للهيئة العربية للمسرح </w:t>
      </w:r>
      <w:r w:rsidR="00016CC7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للجنة العربية لمشاهدة، اختيار </w:t>
      </w:r>
      <w:r w:rsidR="005A5C82">
        <w:rPr>
          <w:rFonts w:ascii="Sakkal Majalla" w:hAnsi="Sakkal Majalla" w:cs="Sakkal Majalla" w:hint="cs"/>
          <w:sz w:val="32"/>
          <w:szCs w:val="32"/>
          <w:rtl/>
          <w:lang w:val="en-GB"/>
        </w:rPr>
        <w:t>العروض المشاركة في هذا المسار الذي لا تنافس فيه ولا جوائز</w:t>
      </w:r>
      <w:r w:rsidR="00B8142C">
        <w:rPr>
          <w:rFonts w:ascii="Sakkal Majalla" w:hAnsi="Sakkal Majalla" w:cs="Sakkal Majalla" w:hint="cs"/>
          <w:sz w:val="32"/>
          <w:szCs w:val="32"/>
          <w:rtl/>
          <w:lang w:val="en-GB"/>
        </w:rPr>
        <w:t>،</w:t>
      </w:r>
      <w:r w:rsidR="005A5C82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  <w:lang w:val="en-GB"/>
        </w:rPr>
        <w:t>بما يتناسب وتعزيز</w:t>
      </w:r>
      <w:r w:rsidR="005A5C82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 محتوى المهرجان، </w:t>
      </w:r>
      <w:r>
        <w:rPr>
          <w:rFonts w:ascii="Sakkal Majalla" w:hAnsi="Sakkal Majalla" w:cs="Sakkal Majalla" w:hint="cs"/>
          <w:sz w:val="32"/>
          <w:szCs w:val="32"/>
          <w:rtl/>
          <w:lang w:val="en-GB"/>
        </w:rPr>
        <w:t>و</w:t>
      </w:r>
      <w:r w:rsidR="005A5C82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تعزيز تجارب مسرحية عربية صاعدة، </w:t>
      </w:r>
      <w:r w:rsidR="00B8142C">
        <w:rPr>
          <w:rFonts w:ascii="Sakkal Majalla" w:hAnsi="Sakkal Majalla" w:cs="Sakkal Majalla" w:hint="cs"/>
          <w:sz w:val="32"/>
          <w:szCs w:val="32"/>
          <w:rtl/>
          <w:lang w:val="en-GB"/>
        </w:rPr>
        <w:t>و</w:t>
      </w:r>
      <w:r w:rsidR="005A5C82">
        <w:rPr>
          <w:rFonts w:ascii="Sakkal Majalla" w:hAnsi="Sakkal Majalla" w:cs="Sakkal Majalla" w:hint="cs"/>
          <w:sz w:val="32"/>
          <w:szCs w:val="32"/>
          <w:rtl/>
          <w:lang w:val="en-GB"/>
        </w:rPr>
        <w:t>تحقيق الانفتاح على تجارب متميزة ومؤثرة.</w:t>
      </w:r>
    </w:p>
    <w:p w14:paraId="5311EE1A" w14:textId="77777777" w:rsidR="00220E58" w:rsidRPr="00220E58" w:rsidRDefault="00220E58" w:rsidP="00220E58">
      <w:pPr>
        <w:numPr>
          <w:ilvl w:val="1"/>
          <w:numId w:val="18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220E58">
        <w:rPr>
          <w:rFonts w:ascii="Sakkal Majalla" w:hAnsi="Sakkal Majalla" w:cs="Sakkal Majalla"/>
          <w:sz w:val="32"/>
          <w:szCs w:val="32"/>
          <w:rtl/>
          <w:lang w:val="en-GB"/>
        </w:rPr>
        <w:t xml:space="preserve">التنافس مفتوح أمام العروض دون النظر في تاريخ إنتاجها، </w:t>
      </w:r>
    </w:p>
    <w:p w14:paraId="71E8368E" w14:textId="39FEE9E0" w:rsidR="00220E58" w:rsidRPr="00220E58" w:rsidRDefault="00220E58" w:rsidP="00220E58">
      <w:pPr>
        <w:numPr>
          <w:ilvl w:val="1"/>
          <w:numId w:val="18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220E58">
        <w:rPr>
          <w:rFonts w:ascii="Sakkal Majalla" w:hAnsi="Sakkal Majalla" w:cs="Sakkal Majalla"/>
          <w:sz w:val="32"/>
          <w:szCs w:val="32"/>
          <w:rtl/>
          <w:lang w:val="en-GB"/>
        </w:rPr>
        <w:t>لا تقبل العروض التي تقدمت لدخول الدورات السابقة من المهرجان، إلا في حالة أنه قد أُعيد إنتاجها.</w:t>
      </w:r>
      <w:r w:rsidR="00887693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       </w:t>
      </w:r>
    </w:p>
    <w:p w14:paraId="35A15068" w14:textId="3F12E51E" w:rsidR="00220E58" w:rsidRPr="00220E58" w:rsidRDefault="00220E58" w:rsidP="00220E58">
      <w:pPr>
        <w:numPr>
          <w:ilvl w:val="1"/>
          <w:numId w:val="18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220E58">
        <w:rPr>
          <w:rFonts w:ascii="Sakkal Majalla" w:hAnsi="Sakkal Majalla" w:cs="Sakkal Majalla"/>
          <w:sz w:val="32"/>
          <w:szCs w:val="32"/>
          <w:rtl/>
          <w:lang w:val="en-GB"/>
        </w:rPr>
        <w:t xml:space="preserve">اختيار العروض </w:t>
      </w:r>
      <w:r w:rsidR="00683A65" w:rsidRPr="00220E58">
        <w:rPr>
          <w:rFonts w:ascii="Sakkal Majalla" w:hAnsi="Sakkal Majalla" w:cs="Sakkal Majalla" w:hint="cs"/>
          <w:sz w:val="32"/>
          <w:szCs w:val="32"/>
          <w:rtl/>
          <w:lang w:val="en-GB"/>
        </w:rPr>
        <w:t>لا يحدد</w:t>
      </w:r>
      <w:r w:rsidRPr="00220E58">
        <w:rPr>
          <w:rFonts w:ascii="Sakkal Majalla" w:hAnsi="Sakkal Majalla" w:cs="Sakkal Majalla"/>
          <w:sz w:val="32"/>
          <w:szCs w:val="32"/>
          <w:rtl/>
          <w:lang w:val="en-GB"/>
        </w:rPr>
        <w:t xml:space="preserve"> المشاركات حسب الدول.</w:t>
      </w:r>
    </w:p>
    <w:p w14:paraId="0896816C" w14:textId="74F1A7DF" w:rsidR="00220E58" w:rsidRPr="00220E58" w:rsidRDefault="00220E58" w:rsidP="00220E58">
      <w:pPr>
        <w:numPr>
          <w:ilvl w:val="1"/>
          <w:numId w:val="18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220E58">
        <w:rPr>
          <w:rFonts w:ascii="Sakkal Majalla" w:hAnsi="Sakkal Majalla" w:cs="Sakkal Majalla"/>
          <w:sz w:val="32"/>
          <w:szCs w:val="32"/>
          <w:rtl/>
          <w:lang w:val="en-GB"/>
        </w:rPr>
        <w:t>النص عربي التأليف أو مستند لمصدر أدبي عربي أو معالجة</w:t>
      </w:r>
      <w:r w:rsidR="00016CC7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 عربية</w:t>
      </w:r>
      <w:r w:rsidRPr="00220E58">
        <w:rPr>
          <w:rFonts w:ascii="Sakkal Majalla" w:hAnsi="Sakkal Majalla" w:cs="Sakkal Majalla"/>
          <w:sz w:val="32"/>
          <w:szCs w:val="32"/>
          <w:rtl/>
          <w:lang w:val="en-GB"/>
        </w:rPr>
        <w:t xml:space="preserve"> لنص مسرحي غير عربي</w:t>
      </w:r>
      <w:r w:rsidR="00016CC7">
        <w:rPr>
          <w:rFonts w:ascii="Sakkal Majalla" w:hAnsi="Sakkal Majalla" w:cs="Sakkal Majalla" w:hint="cs"/>
          <w:sz w:val="32"/>
          <w:szCs w:val="32"/>
          <w:rtl/>
          <w:lang w:val="en-GB"/>
        </w:rPr>
        <w:t>، وفي حال تساوي السوية الفنية يرجح العرض المستند لنص عربي التأليف.</w:t>
      </w:r>
    </w:p>
    <w:p w14:paraId="10EFC555" w14:textId="70C2F570" w:rsidR="00220E58" w:rsidRPr="00220E58" w:rsidRDefault="00220E58" w:rsidP="00220E58">
      <w:pPr>
        <w:numPr>
          <w:ilvl w:val="1"/>
          <w:numId w:val="18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220E58">
        <w:rPr>
          <w:rFonts w:ascii="Sakkal Majalla" w:hAnsi="Sakkal Majalla" w:cs="Sakkal Majalla"/>
          <w:sz w:val="32"/>
          <w:szCs w:val="32"/>
          <w:rtl/>
          <w:lang w:val="en-GB"/>
        </w:rPr>
        <w:t xml:space="preserve">اللغة العربية الفصيحة السليمة، شرط مرجح للمشاركة في </w:t>
      </w:r>
      <w:r>
        <w:rPr>
          <w:rFonts w:ascii="Sakkal Majalla" w:hAnsi="Sakkal Majalla" w:cs="Sakkal Majalla" w:hint="cs"/>
          <w:sz w:val="32"/>
          <w:szCs w:val="32"/>
          <w:rtl/>
          <w:lang w:val="en-GB"/>
        </w:rPr>
        <w:t>المسار الثاني وذلك</w:t>
      </w:r>
      <w:r w:rsidRPr="00220E58">
        <w:rPr>
          <w:rFonts w:ascii="Sakkal Majalla" w:hAnsi="Sakkal Majalla" w:cs="Sakkal Majalla"/>
          <w:sz w:val="32"/>
          <w:szCs w:val="32"/>
          <w:rtl/>
          <w:lang w:val="en-GB"/>
        </w:rPr>
        <w:t xml:space="preserve"> في حال تقارب السوية الفنية للأعمال المتنافسة.</w:t>
      </w:r>
    </w:p>
    <w:p w14:paraId="4181F5D6" w14:textId="29B579EA" w:rsidR="00636B1F" w:rsidRPr="007D235D" w:rsidRDefault="00DE736A" w:rsidP="007D235D">
      <w:pPr>
        <w:numPr>
          <w:ilvl w:val="1"/>
          <w:numId w:val="18"/>
        </w:numPr>
        <w:bidi/>
        <w:jc w:val="both"/>
        <w:rPr>
          <w:rFonts w:ascii="Sakkal Majalla" w:hAnsi="Sakkal Majalla" w:cs="Sakkal Majalla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تلقى </w:t>
      </w:r>
      <w:r w:rsidR="00AD0F36" w:rsidRPr="007D235D">
        <w:rPr>
          <w:rFonts w:ascii="Sakkal Majalla" w:hAnsi="Sakkal Majalla" w:cs="Sakkal Majalla"/>
          <w:sz w:val="32"/>
          <w:szCs w:val="32"/>
          <w:rtl/>
          <w:lang w:val="en-GB"/>
        </w:rPr>
        <w:t>عروض المسار الثاني</w:t>
      </w:r>
      <w:r w:rsidR="00636B1F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 </w:t>
      </w: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>ذات الرعاية التي تقدم لعروض المسار الأول.</w:t>
      </w:r>
      <w:r w:rsidR="00636B1F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 </w:t>
      </w:r>
    </w:p>
    <w:p w14:paraId="171883AA" w14:textId="09FF1589" w:rsidR="005A5C82" w:rsidRDefault="005A5C82" w:rsidP="005A5C82">
      <w:p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</w:pP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>الاستمارة الموحدة:</w:t>
      </w:r>
    </w:p>
    <w:p w14:paraId="3FD38DE2" w14:textId="40D64239" w:rsidR="002D377E" w:rsidRPr="007D235D" w:rsidRDefault="00AD0F36" w:rsidP="005A5C82">
      <w:pPr>
        <w:bidi/>
        <w:jc w:val="both"/>
        <w:rPr>
          <w:rFonts w:ascii="Sakkal Majalla" w:hAnsi="Sakkal Majalla" w:cs="Sakkal Majalla"/>
          <w:sz w:val="32"/>
          <w:szCs w:val="32"/>
          <w:rtl/>
          <w:lang w:val="en-GB"/>
        </w:rPr>
      </w:pPr>
      <w:r w:rsidRPr="007D235D">
        <w:rPr>
          <w:rFonts w:ascii="Sakkal Majalla" w:hAnsi="Sakkal Majalla" w:cs="Sakkal Majalla"/>
          <w:sz w:val="32"/>
          <w:szCs w:val="32"/>
          <w:rtl/>
          <w:lang w:val="en-GB"/>
        </w:rPr>
        <w:t>و</w:t>
      </w:r>
      <w:r w:rsidR="002D377E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حدت الهيئة </w:t>
      </w:r>
      <w:r w:rsidR="005A5C82">
        <w:rPr>
          <w:rFonts w:ascii="Sakkal Majalla" w:hAnsi="Sakkal Majalla" w:cs="Sakkal Majalla" w:hint="cs"/>
          <w:sz w:val="32"/>
          <w:szCs w:val="32"/>
          <w:rtl/>
          <w:lang w:val="en-GB"/>
        </w:rPr>
        <w:t xml:space="preserve">العربية للمسرح </w:t>
      </w:r>
      <w:r w:rsidR="002D377E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استمارة التقديم </w:t>
      </w:r>
      <w:r w:rsidR="00640E5D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في </w:t>
      </w:r>
      <w:r w:rsidR="002D377E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المسارين، لذا نرجو من المتقدمين </w:t>
      </w:r>
      <w:r w:rsidR="00E941F1" w:rsidRPr="007D235D">
        <w:rPr>
          <w:rFonts w:ascii="Sakkal Majalla" w:hAnsi="Sakkal Majalla" w:cs="Sakkal Majalla"/>
          <w:sz w:val="32"/>
          <w:szCs w:val="32"/>
          <w:rtl/>
          <w:lang w:val="en-GB"/>
        </w:rPr>
        <w:t>اختيار</w:t>
      </w:r>
      <w:r w:rsidR="00207084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 </w:t>
      </w:r>
      <w:r w:rsidR="00E941F1" w:rsidRPr="007D235D">
        <w:rPr>
          <w:rFonts w:ascii="Sakkal Majalla" w:hAnsi="Sakkal Majalla" w:cs="Sakkal Majalla"/>
          <w:sz w:val="32"/>
          <w:szCs w:val="32"/>
          <w:rtl/>
          <w:lang w:val="en-GB"/>
        </w:rPr>
        <w:t>المسار</w:t>
      </w:r>
      <w:r w:rsidR="00640E5D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 بدقة، وحسب </w:t>
      </w:r>
      <w:r w:rsidR="001A6FA7" w:rsidRPr="007D235D">
        <w:rPr>
          <w:rFonts w:ascii="Sakkal Majalla" w:hAnsi="Sakkal Majalla" w:cs="Sakkal Majalla"/>
          <w:sz w:val="32"/>
          <w:szCs w:val="32"/>
          <w:rtl/>
          <w:lang w:val="en-GB"/>
        </w:rPr>
        <w:t>الصيغة المدرجة تالياً</w:t>
      </w:r>
      <w:r w:rsidR="00430042" w:rsidRPr="007D235D">
        <w:rPr>
          <w:rFonts w:ascii="Sakkal Majalla" w:hAnsi="Sakkal Majalla" w:cs="Sakkal Majalla"/>
          <w:sz w:val="32"/>
          <w:szCs w:val="32"/>
          <w:rtl/>
          <w:lang w:val="en-GB"/>
        </w:rPr>
        <w:t xml:space="preserve">، </w:t>
      </w:r>
      <w:r w:rsidR="00640E5D" w:rsidRPr="007D235D">
        <w:rPr>
          <w:rFonts w:ascii="Sakkal Majalla" w:hAnsi="Sakkal Majalla" w:cs="Sakkal Majalla"/>
          <w:sz w:val="32"/>
          <w:szCs w:val="32"/>
          <w:rtl/>
          <w:lang w:val="en-GB"/>
        </w:rPr>
        <w:t>ولا تقبل العروض التي لا تحدد اختيار مسارها.</w:t>
      </w:r>
      <w:r w:rsidR="001A6FA7" w:rsidRPr="007D235D">
        <w:rPr>
          <w:rFonts w:ascii="Sakkal Majalla" w:hAnsi="Sakkal Majalla" w:cs="Sakkal Majalla"/>
          <w:sz w:val="32"/>
          <w:szCs w:val="32"/>
          <w:rtl/>
          <w:lang w:val="en-GB"/>
        </w:rPr>
        <w:t>:</w:t>
      </w:r>
    </w:p>
    <w:p w14:paraId="31F6FA28" w14:textId="2EC5CC94" w:rsidR="00372AFD" w:rsidRPr="007D235D" w:rsidRDefault="00207084" w:rsidP="00DF1274">
      <w:p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</w:pP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أنا .........</w:t>
      </w:r>
      <w:r w:rsidR="009B67D5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>........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 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ab/>
        <w:t>مسؤول فريق مسرحية .</w:t>
      </w:r>
      <w:r w:rsidR="00887693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 xml:space="preserve">.. </w:t>
      </w:r>
      <w:r w:rsidR="009B67D5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>............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....... 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ab/>
        <w:t>لفرقة..</w:t>
      </w:r>
      <w:r w:rsidR="009B67D5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 xml:space="preserve">........ 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من .</w:t>
      </w:r>
      <w:r w:rsidR="009B67D5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>..................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.....</w:t>
      </w:r>
    </w:p>
    <w:p w14:paraId="6AE7AF50" w14:textId="77777777" w:rsidR="00207084" w:rsidRPr="007D235D" w:rsidRDefault="00207084" w:rsidP="00DF1274">
      <w:p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 w:bidi="ar-AE"/>
        </w:rPr>
      </w:pP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أقر بأننا نتقدم لدخول المهرجان </w:t>
      </w:r>
      <w:r w:rsidR="00E941F1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عبر الخيار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 </w:t>
      </w:r>
      <w:r w:rsidR="00E941F1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التالي:</w:t>
      </w:r>
      <w:r w:rsidR="00E941F1" w:rsidRPr="007D235D">
        <w:rPr>
          <w:rFonts w:ascii="Sakkal Majalla" w:hAnsi="Sakkal Majalla" w:cs="Sakkal Majalla"/>
          <w:b/>
          <w:bCs/>
          <w:color w:val="C00000"/>
          <w:sz w:val="32"/>
          <w:szCs w:val="32"/>
          <w:lang w:val="en-GB"/>
        </w:rPr>
        <w:t xml:space="preserve"> </w:t>
      </w:r>
      <w:r w:rsidR="00E941F1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 w:bidi="ar-AE"/>
        </w:rPr>
        <w:t>(ب</w:t>
      </w:r>
      <w:r w:rsidR="00982276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 w:bidi="ar-AE"/>
        </w:rPr>
        <w:t>رجاء وضع إشارة على المسار المختار)</w:t>
      </w:r>
    </w:p>
    <w:p w14:paraId="3E820819" w14:textId="77777777" w:rsidR="009B67D5" w:rsidRDefault="00C6589F" w:rsidP="00DF1274">
      <w:pPr>
        <w:numPr>
          <w:ilvl w:val="0"/>
          <w:numId w:val="25"/>
        </w:num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الخيار </w:t>
      </w:r>
      <w:r w:rsidR="00E941F1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الأول</w:t>
      </w:r>
      <w:r w:rsidR="009B67D5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ab/>
      </w:r>
      <w:r w:rsidR="00E941F1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: المسار</w:t>
      </w:r>
      <w:r w:rsidR="00207084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 الأول </w:t>
      </w:r>
      <w:r w:rsidR="00430042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–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 </w:t>
      </w:r>
      <w:r w:rsidR="00430042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العروض المتنافسة على جائزة صاحب السمو الشيخ الدكتور </w:t>
      </w:r>
      <w:r w:rsidR="009B67D5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 xml:space="preserve">         </w:t>
      </w:r>
    </w:p>
    <w:p w14:paraId="553D87A6" w14:textId="44AB61A2" w:rsidR="00207084" w:rsidRPr="007D235D" w:rsidRDefault="009B67D5" w:rsidP="00DF1274">
      <w:pPr>
        <w:bidi/>
        <w:ind w:left="1440" w:firstLine="720"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</w:pP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 xml:space="preserve">   </w:t>
      </w:r>
      <w:r w:rsidR="00430042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سلطان بن محمد القاسمي.</w:t>
      </w:r>
      <w:r w:rsidR="00336B1B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 </w:t>
      </w:r>
    </w:p>
    <w:p w14:paraId="3489C140" w14:textId="2EB80367" w:rsidR="00430042" w:rsidRPr="007D235D" w:rsidRDefault="00C6589F" w:rsidP="00DF1274">
      <w:pPr>
        <w:numPr>
          <w:ilvl w:val="0"/>
          <w:numId w:val="25"/>
        </w:num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الخيار الثاني</w:t>
      </w:r>
      <w:r w:rsidR="009B67D5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ab/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:</w:t>
      </w:r>
      <w:r w:rsidR="00336B1B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 </w:t>
      </w:r>
      <w:r w:rsidR="00207084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المسار الثاني </w:t>
      </w:r>
      <w:r w:rsidR="00430042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–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 xml:space="preserve"> </w:t>
      </w:r>
      <w:r w:rsidR="00430042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عروض المهرجان الم</w:t>
      </w:r>
      <w:r w:rsidR="005A5C82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>ستضاف</w:t>
      </w:r>
      <w:r w:rsidR="00430042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ة</w:t>
      </w:r>
      <w:r w:rsidR="00336B1B"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.</w:t>
      </w:r>
      <w:r w:rsidR="00887693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 xml:space="preserve"> </w:t>
      </w:r>
    </w:p>
    <w:p w14:paraId="23C774D7" w14:textId="75461152" w:rsidR="00F35A18" w:rsidRPr="007D235D" w:rsidRDefault="008344E9" w:rsidP="009B67D5">
      <w:pPr>
        <w:numPr>
          <w:ilvl w:val="0"/>
          <w:numId w:val="25"/>
        </w:num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توقيع مسؤول الفريق</w:t>
      </w:r>
      <w:r w:rsidR="009B67D5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  <w:lang w:val="en-GB"/>
        </w:rPr>
        <w:t xml:space="preserve"> </w:t>
      </w: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rtl/>
          <w:lang w:val="en-GB"/>
        </w:rPr>
        <w:t>..........................................</w:t>
      </w:r>
    </w:p>
    <w:p w14:paraId="2037547C" w14:textId="77777777" w:rsidR="00220E58" w:rsidRDefault="00220E58" w:rsidP="009B67D5">
      <w:pP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0CE1B2C8" w14:textId="77777777" w:rsidR="0089792D" w:rsidRPr="007D235D" w:rsidRDefault="00372AFD" w:rsidP="009B67D5">
      <w:p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</w:pP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>معايير وشروط</w:t>
      </w:r>
      <w:r w:rsidR="0089792D"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 xml:space="preserve"> </w:t>
      </w:r>
      <w:r w:rsidR="00252B01"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MA"/>
        </w:rPr>
        <w:t>وإجراءات الترشح</w:t>
      </w:r>
      <w:r w:rsidR="0089792D"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>:</w:t>
      </w:r>
    </w:p>
    <w:p w14:paraId="499465B8" w14:textId="2C35AE92" w:rsidR="00BB115E" w:rsidRPr="007D235D" w:rsidRDefault="00BB115E" w:rsidP="009B67D5">
      <w:pPr>
        <w:pStyle w:val="ListParagraph"/>
        <w:bidi/>
        <w:ind w:left="0"/>
        <w:jc w:val="both"/>
        <w:rPr>
          <w:rFonts w:ascii="Sakkal Majalla" w:hAnsi="Sakkal Majalla" w:cs="Sakkal Majalla"/>
          <w:sz w:val="32"/>
          <w:szCs w:val="32"/>
          <w:rtl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</w:rPr>
        <w:t>يرتكز اختيار</w:t>
      </w:r>
      <w:r w:rsidR="009B67D5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7D235D">
        <w:rPr>
          <w:rFonts w:ascii="Sakkal Majalla" w:hAnsi="Sakkal Majalla" w:cs="Sakkal Majalla"/>
          <w:sz w:val="32"/>
          <w:szCs w:val="32"/>
          <w:rtl/>
        </w:rPr>
        <w:t xml:space="preserve">العروض على مبدأ الجودة، مع إعطاء الأفضلية للعروض التي </w:t>
      </w:r>
      <w:r w:rsidR="007220FC" w:rsidRPr="007D235D">
        <w:rPr>
          <w:rFonts w:ascii="Sakkal Majalla" w:hAnsi="Sakkal Majalla" w:cs="Sakkal Majalla"/>
          <w:sz w:val="32"/>
          <w:szCs w:val="32"/>
          <w:rtl/>
        </w:rPr>
        <w:t>تحفر في المعرفة و</w:t>
      </w:r>
      <w:r w:rsidR="00336B1B" w:rsidRPr="007D235D">
        <w:rPr>
          <w:rFonts w:ascii="Sakkal Majalla" w:hAnsi="Sakkal Majalla" w:cs="Sakkal Majalla"/>
          <w:sz w:val="32"/>
          <w:szCs w:val="32"/>
          <w:rtl/>
        </w:rPr>
        <w:t>تنحت</w:t>
      </w:r>
      <w:r w:rsidR="009B67D5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336B1B" w:rsidRPr="007D235D">
        <w:rPr>
          <w:rFonts w:ascii="Sakkal Majalla" w:hAnsi="Sakkal Majalla" w:cs="Sakkal Majalla"/>
          <w:sz w:val="32"/>
          <w:szCs w:val="32"/>
          <w:rtl/>
        </w:rPr>
        <w:t xml:space="preserve">الجديد </w:t>
      </w:r>
      <w:r w:rsidR="00E941F1" w:rsidRPr="007D235D">
        <w:rPr>
          <w:rFonts w:ascii="Sakkal Majalla" w:hAnsi="Sakkal Majalla" w:cs="Sakkal Majalla"/>
          <w:sz w:val="32"/>
          <w:szCs w:val="32"/>
          <w:rtl/>
        </w:rPr>
        <w:t>والمتجدد</w:t>
      </w:r>
      <w:r w:rsidR="007220FC" w:rsidRPr="007D235D">
        <w:rPr>
          <w:rFonts w:ascii="Sakkal Majalla" w:hAnsi="Sakkal Majalla" w:cs="Sakkal Majalla"/>
          <w:sz w:val="32"/>
          <w:szCs w:val="32"/>
          <w:rtl/>
        </w:rPr>
        <w:t xml:space="preserve"> و</w:t>
      </w:r>
      <w:r w:rsidR="00BA26C8" w:rsidRPr="007D235D">
        <w:rPr>
          <w:rFonts w:ascii="Sakkal Majalla" w:hAnsi="Sakkal Majalla" w:cs="Sakkal Majalla"/>
          <w:sz w:val="32"/>
          <w:szCs w:val="32"/>
          <w:rtl/>
        </w:rPr>
        <w:t>تطور لغات العرض المختلفة</w:t>
      </w:r>
      <w:r w:rsidR="001A6FA7" w:rsidRPr="007D235D">
        <w:rPr>
          <w:rFonts w:ascii="Sakkal Majalla" w:hAnsi="Sakkal Majalla" w:cs="Sakkal Majalla"/>
          <w:sz w:val="32"/>
          <w:szCs w:val="32"/>
          <w:rtl/>
        </w:rPr>
        <w:t>، ف</w:t>
      </w:r>
      <w:r w:rsidR="00131DE2" w:rsidRPr="007D235D">
        <w:rPr>
          <w:rFonts w:ascii="Sakkal Majalla" w:hAnsi="Sakkal Majalla" w:cs="Sakkal Majalla"/>
          <w:sz w:val="32"/>
          <w:szCs w:val="32"/>
          <w:rtl/>
        </w:rPr>
        <w:t xml:space="preserve">المسرح </w:t>
      </w:r>
      <w:r w:rsidR="003E507B" w:rsidRPr="007D235D">
        <w:rPr>
          <w:rFonts w:ascii="Sakkal Majalla" w:hAnsi="Sakkal Majalla" w:cs="Sakkal Majalla"/>
          <w:sz w:val="32"/>
          <w:szCs w:val="32"/>
          <w:rtl/>
        </w:rPr>
        <w:t xml:space="preserve">مشغل </w:t>
      </w:r>
      <w:r w:rsidR="001A6FA7" w:rsidRPr="007D235D">
        <w:rPr>
          <w:rFonts w:ascii="Sakkal Majalla" w:hAnsi="Sakkal Majalla" w:cs="Sakkal Majalla"/>
          <w:sz w:val="32"/>
          <w:szCs w:val="32"/>
          <w:rtl/>
        </w:rPr>
        <w:t>الأسئلة و</w:t>
      </w:r>
      <w:r w:rsidR="003E507B" w:rsidRPr="007D235D">
        <w:rPr>
          <w:rFonts w:ascii="Sakkal Majalla" w:hAnsi="Sakkal Majalla" w:cs="Sakkal Majalla"/>
          <w:sz w:val="32"/>
          <w:szCs w:val="32"/>
          <w:rtl/>
        </w:rPr>
        <w:t xml:space="preserve">معمل </w:t>
      </w:r>
      <w:r w:rsidR="001A6FA7" w:rsidRPr="007D235D">
        <w:rPr>
          <w:rFonts w:ascii="Sakkal Majalla" w:hAnsi="Sakkal Majalla" w:cs="Sakkal Majalla"/>
          <w:sz w:val="32"/>
          <w:szCs w:val="32"/>
          <w:rtl/>
        </w:rPr>
        <w:t>التجديد</w:t>
      </w:r>
      <w:r w:rsidR="00336B1B" w:rsidRPr="007D235D">
        <w:rPr>
          <w:rFonts w:ascii="Sakkal Majalla" w:hAnsi="Sakkal Majalla" w:cs="Sakkal Majalla"/>
          <w:sz w:val="32"/>
          <w:szCs w:val="32"/>
          <w:rtl/>
        </w:rPr>
        <w:t>.</w:t>
      </w:r>
    </w:p>
    <w:p w14:paraId="5D0F0D1F" w14:textId="76A57071" w:rsidR="00252B01" w:rsidRPr="007D235D" w:rsidRDefault="00630563" w:rsidP="009B67D5">
      <w:p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lang w:bidi="ar-AE"/>
        </w:rPr>
      </w:pP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val="en-GB"/>
        </w:rPr>
        <w:t>المعايير</w:t>
      </w:r>
      <w:r w:rsidR="00F35A18"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val="en-GB"/>
        </w:rPr>
        <w:t xml:space="preserve"> العامة</w:t>
      </w:r>
      <w:r w:rsidR="000E17CA">
        <w:rPr>
          <w:rFonts w:ascii="Sakkal Majalla" w:hAnsi="Sakkal Majalla" w:cs="Sakkal Majalla" w:hint="cs"/>
          <w:b/>
          <w:bCs/>
          <w:color w:val="C00000"/>
          <w:sz w:val="32"/>
          <w:szCs w:val="32"/>
          <w:u w:val="single"/>
          <w:rtl/>
          <w:lang w:val="en-GB"/>
        </w:rPr>
        <w:t xml:space="preserve"> لعروض </w:t>
      </w:r>
      <w:r w:rsidR="00016CC7">
        <w:rPr>
          <w:rFonts w:ascii="Sakkal Majalla" w:hAnsi="Sakkal Majalla" w:cs="Sakkal Majalla" w:hint="cs"/>
          <w:b/>
          <w:bCs/>
          <w:color w:val="C00000"/>
          <w:sz w:val="32"/>
          <w:szCs w:val="32"/>
          <w:u w:val="single"/>
          <w:rtl/>
          <w:lang w:val="en-GB"/>
        </w:rPr>
        <w:t>المهرجان في المسارين</w:t>
      </w:r>
      <w:r w:rsidR="00252B01"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>:</w:t>
      </w:r>
    </w:p>
    <w:p w14:paraId="257750D4" w14:textId="77777777" w:rsidR="00252B01" w:rsidRPr="007D235D" w:rsidRDefault="00252B01" w:rsidP="009B67D5">
      <w:pPr>
        <w:pStyle w:val="ListParagraph"/>
        <w:numPr>
          <w:ilvl w:val="0"/>
          <w:numId w:val="8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أن يكون العمل المسرحي عربي المضمون </w:t>
      </w:r>
      <w:r w:rsidR="00047D00" w:rsidRPr="007D235D">
        <w:rPr>
          <w:rFonts w:ascii="Sakkal Majalla" w:hAnsi="Sakkal Majalla" w:cs="Sakkal Majalla"/>
          <w:sz w:val="32"/>
          <w:szCs w:val="32"/>
          <w:rtl/>
          <w:lang w:bidi="ar-AE"/>
        </w:rPr>
        <w:t>و</w:t>
      </w:r>
      <w:r w:rsidR="00CD52A7" w:rsidRPr="007D235D">
        <w:rPr>
          <w:rFonts w:ascii="Sakkal Majalla" w:hAnsi="Sakkal Majalla" w:cs="Sakkal Majalla"/>
          <w:sz w:val="32"/>
          <w:szCs w:val="32"/>
          <w:rtl/>
          <w:lang w:bidi="ar-AE"/>
        </w:rPr>
        <w:t>ببعد إنساني</w:t>
      </w: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>.</w:t>
      </w:r>
    </w:p>
    <w:p w14:paraId="6D64A470" w14:textId="77777777" w:rsidR="00047D00" w:rsidRPr="007D235D" w:rsidRDefault="00A15BB2" w:rsidP="009B67D5">
      <w:pPr>
        <w:pStyle w:val="ListParagraph"/>
        <w:numPr>
          <w:ilvl w:val="0"/>
          <w:numId w:val="8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>أن يتحقق عامل التكامل في عناصر العمل المسرحي</w:t>
      </w:r>
      <w:r w:rsidR="00700E86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المرشح</w:t>
      </w:r>
      <w:r w:rsidRPr="007D235D">
        <w:rPr>
          <w:rFonts w:ascii="Sakkal Majalla" w:hAnsi="Sakkal Majalla" w:cs="Sakkal Majalla"/>
          <w:sz w:val="32"/>
          <w:szCs w:val="32"/>
          <w:lang w:bidi="ar-AE"/>
        </w:rPr>
        <w:t>.</w:t>
      </w: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</w:t>
      </w:r>
    </w:p>
    <w:p w14:paraId="49054B35" w14:textId="16D38A81" w:rsidR="00A15BB2" w:rsidRPr="007D235D" w:rsidRDefault="00A15BB2" w:rsidP="009B67D5">
      <w:pPr>
        <w:pStyle w:val="ListParagraph"/>
        <w:numPr>
          <w:ilvl w:val="0"/>
          <w:numId w:val="8"/>
        </w:numPr>
        <w:bidi/>
        <w:jc w:val="both"/>
        <w:rPr>
          <w:rFonts w:ascii="Sakkal Majalla" w:hAnsi="Sakkal Majalla" w:cs="Sakkal Majalla"/>
          <w:sz w:val="32"/>
          <w:szCs w:val="32"/>
          <w:rtl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>أن تتوافر في الع</w:t>
      </w:r>
      <w:r w:rsidR="00700E86" w:rsidRPr="007D235D">
        <w:rPr>
          <w:rFonts w:ascii="Sakkal Majalla" w:hAnsi="Sakkal Majalla" w:cs="Sakkal Majalla"/>
          <w:sz w:val="32"/>
          <w:szCs w:val="32"/>
          <w:rtl/>
          <w:lang w:bidi="ar-AE"/>
        </w:rPr>
        <w:t>مل المسرحي</w:t>
      </w: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عناصر جذب لأوسع جمهور من خلال </w:t>
      </w:r>
      <w:r w:rsidR="0060113E" w:rsidRPr="007D235D">
        <w:rPr>
          <w:rFonts w:ascii="Sakkal Majalla" w:hAnsi="Sakkal Majalla" w:cs="Sakkal Majalla"/>
          <w:sz w:val="32"/>
          <w:szCs w:val="32"/>
          <w:rtl/>
        </w:rPr>
        <w:t xml:space="preserve">الوصول إلى </w:t>
      </w:r>
      <w:r w:rsidR="00700E86" w:rsidRPr="007D235D">
        <w:rPr>
          <w:rFonts w:ascii="Sakkal Majalla" w:hAnsi="Sakkal Majalla" w:cs="Sakkal Majalla"/>
          <w:sz w:val="32"/>
          <w:szCs w:val="32"/>
          <w:rtl/>
        </w:rPr>
        <w:t>معرفة</w:t>
      </w:r>
      <w:r w:rsidR="0060113E" w:rsidRPr="007D235D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7D235D">
        <w:rPr>
          <w:rFonts w:ascii="Sakkal Majalla" w:hAnsi="Sakkal Majalla" w:cs="Sakkal Majalla"/>
          <w:sz w:val="32"/>
          <w:szCs w:val="32"/>
          <w:rtl/>
        </w:rPr>
        <w:t>مسرحية أعمق ووضوح المفهوم الو</w:t>
      </w:r>
      <w:r w:rsidR="0060113E" w:rsidRPr="007D235D">
        <w:rPr>
          <w:rFonts w:ascii="Sakkal Majalla" w:hAnsi="Sakkal Majalla" w:cs="Sakkal Majalla"/>
          <w:sz w:val="32"/>
          <w:szCs w:val="32"/>
          <w:rtl/>
        </w:rPr>
        <w:t xml:space="preserve">ظيفي للمسرح بالنسبة </w:t>
      </w:r>
      <w:r w:rsidRPr="007D235D">
        <w:rPr>
          <w:rFonts w:ascii="Sakkal Majalla" w:hAnsi="Sakkal Majalla" w:cs="Sakkal Majalla"/>
          <w:sz w:val="32"/>
          <w:szCs w:val="32"/>
          <w:rtl/>
        </w:rPr>
        <w:t xml:space="preserve">لصانعيه </w:t>
      </w:r>
      <w:r w:rsidR="00AD0F36" w:rsidRPr="007D235D">
        <w:rPr>
          <w:rFonts w:ascii="Sakkal Majalla" w:hAnsi="Sakkal Majalla" w:cs="Sakkal Majalla"/>
          <w:sz w:val="32"/>
          <w:szCs w:val="32"/>
          <w:rtl/>
        </w:rPr>
        <w:t>و</w:t>
      </w:r>
      <w:r w:rsidRPr="007D235D">
        <w:rPr>
          <w:rFonts w:ascii="Sakkal Majalla" w:hAnsi="Sakkal Majalla" w:cs="Sakkal Majalla"/>
          <w:sz w:val="32"/>
          <w:szCs w:val="32"/>
          <w:rtl/>
        </w:rPr>
        <w:t>للمجتمع.</w:t>
      </w:r>
    </w:p>
    <w:p w14:paraId="6B230718" w14:textId="20657AF9" w:rsidR="00A15BB2" w:rsidRPr="007D235D" w:rsidRDefault="00A15BB2" w:rsidP="009B67D5">
      <w:pPr>
        <w:pStyle w:val="ListParagraph"/>
        <w:numPr>
          <w:ilvl w:val="0"/>
          <w:numId w:val="8"/>
        </w:numPr>
        <w:tabs>
          <w:tab w:val="right" w:pos="702"/>
          <w:tab w:val="right" w:pos="985"/>
        </w:tabs>
        <w:bidi/>
        <w:jc w:val="both"/>
        <w:rPr>
          <w:rFonts w:ascii="Sakkal Majalla" w:hAnsi="Sakkal Majalla" w:cs="Sakkal Majalla"/>
          <w:sz w:val="32"/>
          <w:szCs w:val="32"/>
        </w:rPr>
      </w:pPr>
      <w:r w:rsidRPr="007D235D">
        <w:rPr>
          <w:rFonts w:ascii="Sakkal Majalla" w:hAnsi="Sakkal Majalla" w:cs="Sakkal Majalla"/>
          <w:sz w:val="32"/>
          <w:szCs w:val="32"/>
          <w:rtl/>
        </w:rPr>
        <w:t xml:space="preserve">أن يتميز العمل </w:t>
      </w:r>
      <w:r w:rsidR="00700E86" w:rsidRPr="007D235D">
        <w:rPr>
          <w:rFonts w:ascii="Sakkal Majalla" w:hAnsi="Sakkal Majalla" w:cs="Sakkal Majalla"/>
          <w:sz w:val="32"/>
          <w:szCs w:val="32"/>
          <w:rtl/>
        </w:rPr>
        <w:t xml:space="preserve">المسرحي </w:t>
      </w:r>
      <w:r w:rsidRPr="007D235D">
        <w:rPr>
          <w:rFonts w:ascii="Sakkal Majalla" w:hAnsi="Sakkal Majalla" w:cs="Sakkal Majalla"/>
          <w:sz w:val="32"/>
          <w:szCs w:val="32"/>
          <w:rtl/>
        </w:rPr>
        <w:t>بالتحدي</w:t>
      </w:r>
      <w:r w:rsidR="00047D00" w:rsidRPr="007D235D">
        <w:rPr>
          <w:rFonts w:ascii="Sakkal Majalla" w:hAnsi="Sakkal Majalla" w:cs="Sakkal Majalla"/>
          <w:sz w:val="32"/>
          <w:szCs w:val="32"/>
          <w:rtl/>
        </w:rPr>
        <w:t xml:space="preserve"> و</w:t>
      </w:r>
      <w:r w:rsidRPr="007D235D">
        <w:rPr>
          <w:rFonts w:ascii="Sakkal Majalla" w:hAnsi="Sakkal Majalla" w:cs="Sakkal Majalla"/>
          <w:sz w:val="32"/>
          <w:szCs w:val="32"/>
          <w:rtl/>
        </w:rPr>
        <w:t>البحث ال</w:t>
      </w:r>
      <w:r w:rsidR="0060113E" w:rsidRPr="007D235D">
        <w:rPr>
          <w:rFonts w:ascii="Sakkal Majalla" w:hAnsi="Sakkal Majalla" w:cs="Sakkal Majalla"/>
          <w:sz w:val="32"/>
          <w:szCs w:val="32"/>
          <w:rtl/>
        </w:rPr>
        <w:t>حقيقي</w:t>
      </w:r>
      <w:r w:rsidR="007B2893">
        <w:rPr>
          <w:rFonts w:ascii="Sakkal Majalla" w:hAnsi="Sakkal Majalla" w:cs="Sakkal Majalla" w:hint="cs"/>
          <w:sz w:val="32"/>
          <w:szCs w:val="32"/>
          <w:rtl/>
        </w:rPr>
        <w:t>ن</w:t>
      </w:r>
      <w:r w:rsidRPr="007D235D">
        <w:rPr>
          <w:rFonts w:ascii="Sakkal Majalla" w:hAnsi="Sakkal Majalla" w:cs="Sakkal Majalla"/>
          <w:sz w:val="32"/>
          <w:szCs w:val="32"/>
          <w:rtl/>
        </w:rPr>
        <w:t xml:space="preserve"> لإيجاد حلول مبتكرة.</w:t>
      </w:r>
    </w:p>
    <w:p w14:paraId="5F783538" w14:textId="77777777" w:rsidR="001D69AF" w:rsidRDefault="00640E5D" w:rsidP="001D69AF">
      <w:pPr>
        <w:pStyle w:val="ListParagraph"/>
        <w:numPr>
          <w:ilvl w:val="0"/>
          <w:numId w:val="8"/>
        </w:numPr>
        <w:tabs>
          <w:tab w:val="right" w:pos="702"/>
          <w:tab w:val="right" w:pos="985"/>
        </w:tabs>
        <w:bidi/>
        <w:jc w:val="both"/>
        <w:rPr>
          <w:rFonts w:ascii="Sakkal Majalla" w:hAnsi="Sakkal Majalla" w:cs="Sakkal Majalla"/>
          <w:sz w:val="32"/>
          <w:szCs w:val="32"/>
        </w:rPr>
      </w:pPr>
      <w:r w:rsidRPr="007D235D">
        <w:rPr>
          <w:rFonts w:ascii="Sakkal Majalla" w:hAnsi="Sakkal Majalla" w:cs="Sakkal Majalla"/>
          <w:sz w:val="32"/>
          <w:szCs w:val="32"/>
          <w:rtl/>
        </w:rPr>
        <w:t>العربية هي لغة العرض</w:t>
      </w:r>
      <w:r w:rsidR="00873435" w:rsidRPr="007D235D">
        <w:rPr>
          <w:rFonts w:ascii="Sakkal Majalla" w:hAnsi="Sakkal Majalla" w:cs="Sakkal Majalla"/>
          <w:sz w:val="32"/>
          <w:szCs w:val="32"/>
          <w:rtl/>
        </w:rPr>
        <w:t xml:space="preserve"> في كل حواراته المنطوقة</w:t>
      </w:r>
      <w:r w:rsidR="007B2893">
        <w:rPr>
          <w:rFonts w:ascii="Sakkal Majalla" w:hAnsi="Sakkal Majalla" w:cs="Sakkal Majalla" w:hint="cs"/>
          <w:sz w:val="32"/>
          <w:szCs w:val="32"/>
          <w:rtl/>
        </w:rPr>
        <w:t>.</w:t>
      </w:r>
    </w:p>
    <w:p w14:paraId="323C2B1A" w14:textId="77777777" w:rsidR="001D69AF" w:rsidRDefault="00F35A18" w:rsidP="001D69AF">
      <w:pPr>
        <w:pStyle w:val="ListParagraph"/>
        <w:numPr>
          <w:ilvl w:val="0"/>
          <w:numId w:val="8"/>
        </w:numPr>
        <w:tabs>
          <w:tab w:val="right" w:pos="702"/>
          <w:tab w:val="right" w:pos="985"/>
        </w:tabs>
        <w:bidi/>
        <w:jc w:val="both"/>
        <w:rPr>
          <w:rFonts w:ascii="Sakkal Majalla" w:hAnsi="Sakkal Majalla" w:cs="Sakkal Majalla"/>
          <w:sz w:val="32"/>
          <w:szCs w:val="32"/>
        </w:rPr>
      </w:pPr>
      <w:r w:rsidRPr="001D69AF">
        <w:rPr>
          <w:rFonts w:ascii="Sakkal Majalla" w:hAnsi="Sakkal Majalla" w:cs="Sakkal Majalla"/>
          <w:sz w:val="32"/>
          <w:szCs w:val="32"/>
          <w:rtl/>
          <w:lang w:bidi="ar-AE"/>
        </w:rPr>
        <w:t xml:space="preserve">أن يكون </w:t>
      </w:r>
      <w:r w:rsidR="00220E58" w:rsidRPr="001D69AF">
        <w:rPr>
          <w:rFonts w:ascii="Sakkal Majalla" w:hAnsi="Sakkal Majalla" w:cs="Sakkal Majalla" w:hint="cs"/>
          <w:sz w:val="32"/>
          <w:szCs w:val="32"/>
          <w:rtl/>
          <w:lang w:bidi="ar-AE"/>
        </w:rPr>
        <w:t>أعضاء فريق</w:t>
      </w:r>
      <w:r w:rsidRPr="001D69AF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العمل المسرحي المشارك في المسار الأول عرباً من البلاد العربية أو </w:t>
      </w:r>
      <w:r w:rsidR="001D69AF">
        <w:rPr>
          <w:rFonts w:ascii="Sakkal Majalla" w:hAnsi="Sakkal Majalla" w:cs="Sakkal Majalla" w:hint="cs"/>
          <w:sz w:val="32"/>
          <w:szCs w:val="32"/>
          <w:rtl/>
          <w:lang w:bidi="ar-AE"/>
        </w:rPr>
        <w:t xml:space="preserve">عرباً </w:t>
      </w:r>
      <w:r w:rsidRPr="001D69AF">
        <w:rPr>
          <w:rFonts w:ascii="Sakkal Majalla" w:hAnsi="Sakkal Majalla" w:cs="Sakkal Majalla"/>
          <w:sz w:val="32"/>
          <w:szCs w:val="32"/>
          <w:rtl/>
          <w:lang w:bidi="ar-AE"/>
        </w:rPr>
        <w:t>قاطنين في المهجر</w:t>
      </w:r>
      <w:r w:rsidR="00640E5D" w:rsidRPr="001D69AF">
        <w:rPr>
          <w:rFonts w:ascii="Sakkal Majalla" w:hAnsi="Sakkal Majalla" w:cs="Sakkal Majalla"/>
          <w:sz w:val="32"/>
          <w:szCs w:val="32"/>
          <w:rtl/>
          <w:lang w:bidi="ar-AE"/>
        </w:rPr>
        <w:t>.</w:t>
      </w:r>
    </w:p>
    <w:p w14:paraId="5E892010" w14:textId="77777777" w:rsidR="001D69AF" w:rsidRDefault="008B6EFF" w:rsidP="001D69AF">
      <w:pPr>
        <w:pStyle w:val="ListParagraph"/>
        <w:numPr>
          <w:ilvl w:val="0"/>
          <w:numId w:val="8"/>
        </w:numPr>
        <w:tabs>
          <w:tab w:val="right" w:pos="702"/>
          <w:tab w:val="right" w:pos="985"/>
        </w:tabs>
        <w:bidi/>
        <w:jc w:val="both"/>
        <w:rPr>
          <w:rFonts w:ascii="Sakkal Majalla" w:hAnsi="Sakkal Majalla" w:cs="Sakkal Majalla"/>
          <w:sz w:val="32"/>
          <w:szCs w:val="32"/>
        </w:rPr>
      </w:pPr>
      <w:r w:rsidRPr="001D69AF">
        <w:rPr>
          <w:rFonts w:ascii="Sakkal Majalla" w:hAnsi="Sakkal Majalla" w:cs="Sakkal Majalla"/>
          <w:sz w:val="32"/>
          <w:szCs w:val="32"/>
          <w:rtl/>
          <w:lang w:bidi="ar-AE"/>
        </w:rPr>
        <w:t>تحدد الهيئة</w:t>
      </w:r>
      <w:r w:rsidR="00F35A18" w:rsidRPr="001D69AF">
        <w:rPr>
          <w:rFonts w:ascii="Sakkal Majalla" w:hAnsi="Sakkal Majalla" w:cs="Sakkal Majalla"/>
          <w:sz w:val="32"/>
          <w:szCs w:val="32"/>
          <w:rtl/>
          <w:lang w:bidi="ar-AE"/>
        </w:rPr>
        <w:t xml:space="preserve"> </w:t>
      </w:r>
      <w:r w:rsidR="000E17CA" w:rsidRPr="001D69AF">
        <w:rPr>
          <w:rFonts w:ascii="Sakkal Majalla" w:hAnsi="Sakkal Majalla" w:cs="Sakkal Majalla" w:hint="cs"/>
          <w:sz w:val="32"/>
          <w:szCs w:val="32"/>
          <w:rtl/>
          <w:lang w:bidi="ar-AE"/>
        </w:rPr>
        <w:t xml:space="preserve">عدد أعضاء </w:t>
      </w:r>
      <w:r w:rsidR="00F35A18" w:rsidRPr="001D69AF">
        <w:rPr>
          <w:rFonts w:ascii="Sakkal Majalla" w:hAnsi="Sakkal Majalla" w:cs="Sakkal Majalla"/>
          <w:sz w:val="32"/>
          <w:szCs w:val="32"/>
          <w:rtl/>
          <w:lang w:bidi="ar-AE"/>
        </w:rPr>
        <w:t>فريق العمل المسرحي المترشح من (مجموع الممثلين</w:t>
      </w:r>
      <w:r w:rsidRPr="001D69AF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على الركح</w:t>
      </w:r>
      <w:r w:rsidR="00FF59A9" w:rsidRPr="001D69AF">
        <w:rPr>
          <w:rFonts w:ascii="Sakkal Majalla" w:hAnsi="Sakkal Majalla" w:cs="Sakkal Majalla"/>
          <w:sz w:val="32"/>
          <w:szCs w:val="32"/>
          <w:rtl/>
          <w:lang w:bidi="ar-AE"/>
        </w:rPr>
        <w:t xml:space="preserve"> والمخرج</w:t>
      </w:r>
      <w:r w:rsidR="003A2492" w:rsidRPr="001D69AF">
        <w:rPr>
          <w:rFonts w:ascii="Sakkal Majalla" w:hAnsi="Sakkal Majalla" w:cs="Sakkal Majalla" w:hint="cs"/>
          <w:sz w:val="32"/>
          <w:szCs w:val="32"/>
          <w:rtl/>
          <w:lang w:bidi="ar-AE"/>
        </w:rPr>
        <w:t xml:space="preserve"> والمؤلف</w:t>
      </w:r>
      <w:r w:rsidR="00FF59A9" w:rsidRPr="001D69AF">
        <w:rPr>
          <w:rFonts w:ascii="Sakkal Majalla" w:hAnsi="Sakkal Majalla" w:cs="Sakkal Majalla"/>
          <w:sz w:val="32"/>
          <w:szCs w:val="32"/>
          <w:rtl/>
          <w:lang w:bidi="ar-AE"/>
        </w:rPr>
        <w:t>،</w:t>
      </w:r>
      <w:r w:rsidR="00F35A18" w:rsidRPr="001D69AF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إضافة ل</w:t>
      </w:r>
      <w:r w:rsidR="00FF59A9" w:rsidRPr="001D69AF">
        <w:rPr>
          <w:rFonts w:ascii="Sakkal Majalla" w:hAnsi="Sakkal Majalla" w:cs="Sakkal Majalla"/>
          <w:sz w:val="32"/>
          <w:szCs w:val="32"/>
          <w:rtl/>
          <w:lang w:bidi="ar-AE"/>
        </w:rPr>
        <w:t>أربع</w:t>
      </w:r>
      <w:r w:rsidR="00F35A18" w:rsidRPr="001D69AF">
        <w:rPr>
          <w:rFonts w:ascii="Sakkal Majalla" w:hAnsi="Sakkal Majalla" w:cs="Sakkal Majalla"/>
          <w:sz w:val="32"/>
          <w:szCs w:val="32"/>
          <w:rtl/>
          <w:lang w:bidi="ar-AE"/>
        </w:rPr>
        <w:t xml:space="preserve">ة من الإداريين والتقنيين) والحد الأعلى </w:t>
      </w:r>
      <w:r w:rsidR="007B2893" w:rsidRPr="001D69AF">
        <w:rPr>
          <w:rFonts w:ascii="Sakkal Majalla" w:hAnsi="Sakkal Majalla" w:cs="Sakkal Majalla" w:hint="cs"/>
          <w:sz w:val="32"/>
          <w:szCs w:val="32"/>
          <w:rtl/>
          <w:lang w:bidi="ar-AE"/>
        </w:rPr>
        <w:t xml:space="preserve">المسموح </w:t>
      </w:r>
      <w:r w:rsidR="00F35A18" w:rsidRPr="001D69AF">
        <w:rPr>
          <w:rFonts w:ascii="Sakkal Majalla" w:hAnsi="Sakkal Majalla" w:cs="Sakkal Majalla"/>
          <w:sz w:val="32"/>
          <w:szCs w:val="32"/>
          <w:rtl/>
          <w:lang w:bidi="ar-AE"/>
        </w:rPr>
        <w:t xml:space="preserve">لمجموع الفريق </w:t>
      </w:r>
      <w:r w:rsidR="000E17CA" w:rsidRPr="001D69AF">
        <w:rPr>
          <w:rFonts w:ascii="Sakkal Majalla" w:hAnsi="Sakkal Majalla" w:cs="Sakkal Majalla" w:hint="cs"/>
          <w:sz w:val="32"/>
          <w:szCs w:val="32"/>
          <w:rtl/>
          <w:lang w:bidi="ar-AE"/>
        </w:rPr>
        <w:t xml:space="preserve">لا يتجاوز </w:t>
      </w:r>
      <w:r w:rsidR="00F35A18" w:rsidRPr="001D69AF">
        <w:rPr>
          <w:rFonts w:ascii="Sakkal Majalla" w:hAnsi="Sakkal Majalla" w:cs="Sakkal Majalla"/>
          <w:sz w:val="32"/>
          <w:szCs w:val="32"/>
          <w:rtl/>
          <w:lang w:bidi="ar-AE"/>
        </w:rPr>
        <w:t>خمسة عشر مشاركا.</w:t>
      </w:r>
    </w:p>
    <w:p w14:paraId="105945A9" w14:textId="77777777" w:rsidR="001D69AF" w:rsidRDefault="00684343" w:rsidP="001D69AF">
      <w:pPr>
        <w:pStyle w:val="ListParagraph"/>
        <w:numPr>
          <w:ilvl w:val="0"/>
          <w:numId w:val="8"/>
        </w:numPr>
        <w:tabs>
          <w:tab w:val="right" w:pos="702"/>
          <w:tab w:val="right" w:pos="985"/>
        </w:tabs>
        <w:bidi/>
        <w:jc w:val="both"/>
        <w:rPr>
          <w:rFonts w:ascii="Sakkal Majalla" w:hAnsi="Sakkal Majalla" w:cs="Sakkal Majalla"/>
          <w:sz w:val="32"/>
          <w:szCs w:val="32"/>
        </w:rPr>
      </w:pPr>
      <w:r w:rsidRPr="001D69AF">
        <w:rPr>
          <w:rFonts w:ascii="Sakkal Majalla" w:hAnsi="Sakkal Majalla" w:cs="Sakkal Majalla"/>
          <w:sz w:val="32"/>
          <w:szCs w:val="32"/>
          <w:rtl/>
          <w:lang w:bidi="ar-AE"/>
        </w:rPr>
        <w:t xml:space="preserve">لا تقبل </w:t>
      </w:r>
      <w:r w:rsidR="00700E86" w:rsidRPr="001D69AF">
        <w:rPr>
          <w:rFonts w:ascii="Sakkal Majalla" w:hAnsi="Sakkal Majalla" w:cs="Sakkal Majalla"/>
          <w:sz w:val="32"/>
          <w:szCs w:val="32"/>
          <w:rtl/>
          <w:lang w:bidi="ar-AE"/>
        </w:rPr>
        <w:t>أعمال</w:t>
      </w:r>
      <w:r w:rsidRPr="001D69AF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المونودراما</w:t>
      </w:r>
      <w:r w:rsidR="00F35A18" w:rsidRPr="001D69AF">
        <w:rPr>
          <w:rFonts w:ascii="Sakkal Majalla" w:hAnsi="Sakkal Majalla" w:cs="Sakkal Majalla"/>
          <w:sz w:val="32"/>
          <w:szCs w:val="32"/>
          <w:rtl/>
          <w:lang w:bidi="ar-AE"/>
        </w:rPr>
        <w:t xml:space="preserve"> في المسارين.</w:t>
      </w:r>
    </w:p>
    <w:p w14:paraId="6F64F81D" w14:textId="77777777" w:rsidR="001D69AF" w:rsidRDefault="00684343" w:rsidP="001D69AF">
      <w:pPr>
        <w:pStyle w:val="ListParagraph"/>
        <w:numPr>
          <w:ilvl w:val="0"/>
          <w:numId w:val="8"/>
        </w:numPr>
        <w:tabs>
          <w:tab w:val="right" w:pos="702"/>
          <w:tab w:val="right" w:pos="985"/>
        </w:tabs>
        <w:bidi/>
        <w:jc w:val="both"/>
        <w:rPr>
          <w:rFonts w:ascii="Sakkal Majalla" w:hAnsi="Sakkal Majalla" w:cs="Sakkal Majalla"/>
          <w:sz w:val="32"/>
          <w:szCs w:val="32"/>
        </w:rPr>
      </w:pPr>
      <w:r w:rsidRPr="001D69AF">
        <w:rPr>
          <w:rFonts w:ascii="Sakkal Majalla" w:hAnsi="Sakkal Majalla" w:cs="Sakkal Majalla"/>
          <w:sz w:val="32"/>
          <w:szCs w:val="32"/>
          <w:rtl/>
        </w:rPr>
        <w:t>لا تقبل ال</w:t>
      </w:r>
      <w:r w:rsidR="00700E86" w:rsidRPr="001D69AF">
        <w:rPr>
          <w:rFonts w:ascii="Sakkal Majalla" w:hAnsi="Sakkal Majalla" w:cs="Sakkal Majalla"/>
          <w:sz w:val="32"/>
          <w:szCs w:val="32"/>
          <w:rtl/>
        </w:rPr>
        <w:t>أعمال المسرحية</w:t>
      </w:r>
      <w:r w:rsidRPr="001D69AF">
        <w:rPr>
          <w:rFonts w:ascii="Sakkal Majalla" w:hAnsi="Sakkal Majalla" w:cs="Sakkal Majalla"/>
          <w:sz w:val="32"/>
          <w:szCs w:val="32"/>
          <w:rtl/>
        </w:rPr>
        <w:t xml:space="preserve"> الموجهة للأطفال</w:t>
      </w:r>
      <w:r w:rsidR="00F35A18" w:rsidRPr="001D69AF">
        <w:rPr>
          <w:rFonts w:ascii="Sakkal Majalla" w:hAnsi="Sakkal Majalla" w:cs="Sakkal Majalla"/>
          <w:sz w:val="32"/>
          <w:szCs w:val="32"/>
          <w:rtl/>
        </w:rPr>
        <w:t xml:space="preserve"> في المسارين.</w:t>
      </w:r>
    </w:p>
    <w:p w14:paraId="0869E7F0" w14:textId="320EDF6A" w:rsidR="001D69AF" w:rsidRPr="001D69AF" w:rsidRDefault="009F757F" w:rsidP="001D69AF">
      <w:pPr>
        <w:pStyle w:val="ListParagraph"/>
        <w:numPr>
          <w:ilvl w:val="0"/>
          <w:numId w:val="8"/>
        </w:numPr>
        <w:tabs>
          <w:tab w:val="right" w:pos="702"/>
          <w:tab w:val="right" w:pos="985"/>
        </w:tabs>
        <w:bidi/>
        <w:jc w:val="both"/>
        <w:rPr>
          <w:rFonts w:ascii="Sakkal Majalla" w:hAnsi="Sakkal Majalla" w:cs="Sakkal Majalla"/>
          <w:sz w:val="32"/>
          <w:szCs w:val="32"/>
        </w:rPr>
      </w:pPr>
      <w:r w:rsidRPr="001D69AF">
        <w:rPr>
          <w:rFonts w:ascii="Sakkal Majalla" w:hAnsi="Sakkal Majalla" w:cs="Sakkal Majalla"/>
          <w:sz w:val="32"/>
          <w:szCs w:val="32"/>
          <w:rtl/>
        </w:rPr>
        <w:t>لا تقبل الأعمال التي تخالف الإعلان العالمي لحقوق الإنس</w:t>
      </w:r>
      <w:r w:rsidR="001A6FA7" w:rsidRPr="001D69AF">
        <w:rPr>
          <w:rFonts w:ascii="Sakkal Majalla" w:hAnsi="Sakkal Majalla" w:cs="Sakkal Majalla"/>
          <w:sz w:val="32"/>
          <w:szCs w:val="32"/>
          <w:rtl/>
        </w:rPr>
        <w:t>ان، أو تلك التي تحمل الإزدراء و</w:t>
      </w:r>
      <w:r w:rsidRPr="001D69AF">
        <w:rPr>
          <w:rFonts w:ascii="Sakkal Majalla" w:hAnsi="Sakkal Majalla" w:cs="Sakkal Majalla"/>
          <w:sz w:val="32"/>
          <w:szCs w:val="32"/>
          <w:rtl/>
        </w:rPr>
        <w:t xml:space="preserve">التحقير، أو النزعة </w:t>
      </w:r>
      <w:r w:rsidR="00BC4090" w:rsidRPr="001D69AF">
        <w:rPr>
          <w:rFonts w:ascii="Sakkal Majalla" w:hAnsi="Sakkal Majalla" w:cs="Sakkal Majalla"/>
          <w:sz w:val="32"/>
          <w:szCs w:val="32"/>
          <w:rtl/>
        </w:rPr>
        <w:t>العنصرية.</w:t>
      </w:r>
    </w:p>
    <w:p w14:paraId="4AD76A4F" w14:textId="38F19AE5" w:rsidR="00A15BB2" w:rsidRPr="007D235D" w:rsidRDefault="001D69AF" w:rsidP="007D235D">
      <w:pPr>
        <w:pStyle w:val="ListParagraph"/>
        <w:bidi/>
        <w:ind w:left="0"/>
        <w:jc w:val="both"/>
        <w:rPr>
          <w:rFonts w:ascii="Sakkal Majalla" w:hAnsi="Sakkal Majalla" w:cs="Sakkal Majalla"/>
          <w:color w:val="C00000"/>
          <w:sz w:val="32"/>
          <w:szCs w:val="32"/>
          <w:lang w:bidi="ar-AE"/>
        </w:rPr>
      </w:pPr>
      <w:r w:rsidRPr="007D235D">
        <w:rPr>
          <w:rFonts w:ascii="Sakkal Majalla" w:hAnsi="Sakkal Majalla" w:cs="Sakkal Majalla" w:hint="cs"/>
          <w:b/>
          <w:bCs/>
          <w:color w:val="C00000"/>
          <w:sz w:val="32"/>
          <w:szCs w:val="32"/>
          <w:u w:val="single"/>
          <w:rtl/>
          <w:lang w:bidi="ar-AE"/>
        </w:rPr>
        <w:t>الإجراءات:</w:t>
      </w:r>
    </w:p>
    <w:p w14:paraId="45162C52" w14:textId="1B718F23" w:rsidR="00D456A4" w:rsidRPr="007D235D" w:rsidRDefault="00C6589F" w:rsidP="007D235D">
      <w:pPr>
        <w:pStyle w:val="ListParagraph"/>
        <w:numPr>
          <w:ilvl w:val="0"/>
          <w:numId w:val="19"/>
        </w:numPr>
        <w:tabs>
          <w:tab w:val="right" w:pos="560"/>
        </w:tabs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>يفتح باب الاشتراك في مسارات المهرجان</w:t>
      </w:r>
      <w:r w:rsidR="00D456A4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اعتباراً من </w:t>
      </w:r>
      <w:r w:rsidR="008B6EFF" w:rsidRPr="007D235D">
        <w:rPr>
          <w:rFonts w:ascii="Sakkal Majalla" w:hAnsi="Sakkal Majalla" w:cs="Sakkal Majalla"/>
          <w:color w:val="000000"/>
          <w:sz w:val="32"/>
          <w:szCs w:val="32"/>
          <w:rtl/>
          <w:lang w:bidi="ar-AE"/>
        </w:rPr>
        <w:t>مطلع يو</w:t>
      </w:r>
      <w:r w:rsidR="007B2893">
        <w:rPr>
          <w:rFonts w:ascii="Sakkal Majalla" w:hAnsi="Sakkal Majalla" w:cs="Sakkal Majalla" w:hint="cs"/>
          <w:color w:val="000000"/>
          <w:sz w:val="32"/>
          <w:szCs w:val="32"/>
          <w:rtl/>
          <w:lang w:bidi="ar-AE"/>
        </w:rPr>
        <w:t>ن</w:t>
      </w:r>
      <w:r w:rsidR="008B6EFF" w:rsidRPr="007D235D">
        <w:rPr>
          <w:rFonts w:ascii="Sakkal Majalla" w:hAnsi="Sakkal Majalla" w:cs="Sakkal Majalla"/>
          <w:color w:val="000000"/>
          <w:sz w:val="32"/>
          <w:szCs w:val="32"/>
          <w:rtl/>
          <w:lang w:bidi="ar-AE"/>
        </w:rPr>
        <w:t>يو</w:t>
      </w:r>
      <w:r w:rsidR="00873435" w:rsidRPr="007D235D">
        <w:rPr>
          <w:rFonts w:ascii="Sakkal Majalla" w:hAnsi="Sakkal Majalla" w:cs="Sakkal Majalla"/>
          <w:color w:val="000000"/>
          <w:sz w:val="32"/>
          <w:szCs w:val="32"/>
          <w:rtl/>
          <w:lang w:bidi="ar-JO"/>
        </w:rPr>
        <w:t xml:space="preserve"> </w:t>
      </w:r>
      <w:r w:rsidR="007B2893">
        <w:rPr>
          <w:rFonts w:ascii="Sakkal Majalla" w:hAnsi="Sakkal Majalla" w:cs="Sakkal Majalla" w:hint="cs"/>
          <w:color w:val="000000"/>
          <w:sz w:val="32"/>
          <w:szCs w:val="32"/>
          <w:rtl/>
          <w:lang w:bidi="ar-JO"/>
        </w:rPr>
        <w:t>202</w:t>
      </w:r>
      <w:r w:rsidR="001D69AF">
        <w:rPr>
          <w:rFonts w:ascii="Sakkal Majalla" w:hAnsi="Sakkal Majalla" w:cs="Sakkal Majalla" w:hint="cs"/>
          <w:color w:val="000000"/>
          <w:sz w:val="32"/>
          <w:szCs w:val="32"/>
          <w:rtl/>
          <w:lang w:bidi="ar-JO"/>
        </w:rPr>
        <w:t>6</w:t>
      </w:r>
      <w:r w:rsidR="00D456A4" w:rsidRPr="007D235D">
        <w:rPr>
          <w:rFonts w:ascii="Sakkal Majalla" w:hAnsi="Sakkal Majalla" w:cs="Sakkal Majalla"/>
          <w:color w:val="000000"/>
          <w:sz w:val="32"/>
          <w:szCs w:val="32"/>
          <w:rtl/>
          <w:lang w:bidi="ar-AE"/>
        </w:rPr>
        <w:t>.</w:t>
      </w:r>
      <w:r w:rsidR="00D456A4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</w:t>
      </w:r>
      <w:r w:rsidR="005650CB" w:rsidRPr="007D235D">
        <w:rPr>
          <w:rFonts w:ascii="Sakkal Majalla" w:hAnsi="Sakkal Majalla" w:cs="Sakkal Majalla"/>
          <w:sz w:val="32"/>
          <w:szCs w:val="32"/>
          <w:rtl/>
          <w:lang w:bidi="ar-AE"/>
        </w:rPr>
        <w:t>و</w:t>
      </w:r>
      <w:r w:rsidR="00D456A4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تنتهي مهلة التقديم مساء </w:t>
      </w:r>
      <w:r w:rsidR="00D456A4" w:rsidRPr="007D235D">
        <w:rPr>
          <w:rFonts w:ascii="Sakkal Majalla" w:hAnsi="Sakkal Majalla" w:cs="Sakkal Majalla"/>
          <w:color w:val="000000"/>
          <w:sz w:val="32"/>
          <w:szCs w:val="32"/>
          <w:rtl/>
          <w:lang w:bidi="ar-AE"/>
        </w:rPr>
        <w:t>يوم</w:t>
      </w:r>
      <w:r w:rsidR="003D6986" w:rsidRPr="007D235D">
        <w:rPr>
          <w:rFonts w:ascii="Sakkal Majalla" w:hAnsi="Sakkal Majalla" w:cs="Sakkal Majalla"/>
          <w:color w:val="000000"/>
          <w:sz w:val="32"/>
          <w:szCs w:val="32"/>
          <w:rtl/>
          <w:lang w:bidi="ar-AE"/>
        </w:rPr>
        <w:t xml:space="preserve"> </w:t>
      </w:r>
      <w:r w:rsidR="00CA6966" w:rsidRPr="007D235D">
        <w:rPr>
          <w:rFonts w:ascii="Sakkal Majalla" w:hAnsi="Sakkal Majalla" w:cs="Sakkal Majalla"/>
          <w:color w:val="000000"/>
          <w:sz w:val="32"/>
          <w:szCs w:val="32"/>
          <w:rtl/>
          <w:lang w:bidi="ar-AE"/>
        </w:rPr>
        <w:t xml:space="preserve">20 نوفمبر </w:t>
      </w:r>
      <w:r w:rsidR="007B2893">
        <w:rPr>
          <w:rFonts w:ascii="Sakkal Majalla" w:hAnsi="Sakkal Majalla" w:cs="Sakkal Majalla" w:hint="cs"/>
          <w:color w:val="000000"/>
          <w:sz w:val="32"/>
          <w:szCs w:val="32"/>
          <w:rtl/>
          <w:lang w:bidi="ar-AE"/>
        </w:rPr>
        <w:t>202</w:t>
      </w:r>
      <w:r w:rsidR="001D69AF">
        <w:rPr>
          <w:rFonts w:ascii="Sakkal Majalla" w:hAnsi="Sakkal Majalla" w:cs="Sakkal Majalla" w:hint="cs"/>
          <w:color w:val="000000"/>
          <w:sz w:val="32"/>
          <w:szCs w:val="32"/>
          <w:rtl/>
          <w:lang w:bidi="ar-AE"/>
        </w:rPr>
        <w:t>6</w:t>
      </w:r>
      <w:r w:rsidR="00700E86" w:rsidRPr="007D235D">
        <w:rPr>
          <w:rFonts w:ascii="Sakkal Majalla" w:hAnsi="Sakkal Majalla" w:cs="Sakkal Majalla"/>
          <w:color w:val="000000"/>
          <w:sz w:val="32"/>
          <w:szCs w:val="32"/>
          <w:rtl/>
          <w:lang w:bidi="ar-AE"/>
        </w:rPr>
        <w:t>.</w:t>
      </w:r>
    </w:p>
    <w:p w14:paraId="7EAF1489" w14:textId="59ADBEB6" w:rsidR="00D456A4" w:rsidRPr="007D235D" w:rsidRDefault="002D1001" w:rsidP="001D69AF">
      <w:pPr>
        <w:numPr>
          <w:ilvl w:val="0"/>
          <w:numId w:val="19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rtl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ترسل</w:t>
      </w:r>
      <w:r w:rsidR="003D698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الاستمارة</w:t>
      </w:r>
      <w:r w:rsidR="001F13C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،</w:t>
      </w:r>
      <w:r w:rsidR="00D456A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1F13C2" w:rsidRPr="007D235D">
        <w:rPr>
          <w:rFonts w:ascii="Sakkal Majalla" w:hAnsi="Sakkal Majalla" w:cs="Sakkal Majalla"/>
          <w:sz w:val="32"/>
          <w:szCs w:val="32"/>
          <w:rtl/>
          <w:lang w:bidi="ar-AE"/>
        </w:rPr>
        <w:t>مباشرة إلى الأمانة العامة</w:t>
      </w:r>
      <w:r w:rsidR="00700E86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للهيئة العربية للمسرح</w:t>
      </w:r>
      <w:r w:rsidR="001F13C2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، </w:t>
      </w:r>
      <w:r w:rsidR="00D456A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على بريد </w:t>
      </w:r>
      <w:r w:rsidR="0089792D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المهرجان</w:t>
      </w:r>
      <w:r w:rsidR="00D456A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الإلكتروني</w:t>
      </w:r>
      <w:r w:rsidR="00873435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المثبت في نهاية الاستمارة</w:t>
      </w:r>
      <w:r w:rsidR="001D69AF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.</w:t>
      </w:r>
    </w:p>
    <w:p w14:paraId="1DB3C84E" w14:textId="77777777" w:rsidR="00D456A4" w:rsidRPr="001D69AF" w:rsidRDefault="00C6589F" w:rsidP="007D235D">
      <w:pPr>
        <w:numPr>
          <w:ilvl w:val="0"/>
          <w:numId w:val="19"/>
        </w:numPr>
        <w:bidi/>
        <w:contextualSpacing/>
        <w:jc w:val="both"/>
        <w:rPr>
          <w:rFonts w:ascii="Sakkal Majalla" w:eastAsia="Times New Roman" w:hAnsi="Sakkal Majalla" w:cs="Sakkal Majalla"/>
          <w:sz w:val="28"/>
          <w:szCs w:val="28"/>
          <w:rtl/>
          <w:lang w:bidi="ar-JO"/>
        </w:rPr>
      </w:pPr>
      <w:r w:rsidRPr="00633400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ترفق </w:t>
      </w:r>
      <w:r w:rsidR="00043F44" w:rsidRPr="00633400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بالاستمارة </w:t>
      </w:r>
      <w:r w:rsidRPr="00633400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الوثائق التالية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:</w:t>
      </w:r>
      <w:r w:rsidR="00043F4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(</w:t>
      </w:r>
      <w:r w:rsidR="00043F44" w:rsidRPr="006A69DB">
        <w:rPr>
          <w:rFonts w:ascii="Sakkal Majalla" w:eastAsia="Times New Roman" w:hAnsi="Sakkal Majalla" w:cs="Sakkal Majalla"/>
          <w:color w:val="C00000"/>
          <w:sz w:val="28"/>
          <w:szCs w:val="28"/>
          <w:rtl/>
          <w:lang w:bidi="ar-JO"/>
        </w:rPr>
        <w:t>كل المطلوبات المذكورة مهمة ولازمة دون استثناء</w:t>
      </w:r>
      <w:r w:rsidR="00043F44" w:rsidRPr="001D69AF">
        <w:rPr>
          <w:rFonts w:ascii="Sakkal Majalla" w:eastAsia="Times New Roman" w:hAnsi="Sakkal Majalla" w:cs="Sakkal Majalla"/>
          <w:sz w:val="28"/>
          <w:szCs w:val="28"/>
          <w:rtl/>
          <w:lang w:bidi="ar-JO"/>
        </w:rPr>
        <w:t>)</w:t>
      </w:r>
      <w:r w:rsidR="00D456A4" w:rsidRPr="001D69AF">
        <w:rPr>
          <w:rFonts w:ascii="Sakkal Majalla" w:eastAsia="Times New Roman" w:hAnsi="Sakkal Majalla" w:cs="Sakkal Majalla"/>
          <w:sz w:val="28"/>
          <w:szCs w:val="28"/>
          <w:rtl/>
          <w:lang w:bidi="ar-JO"/>
        </w:rPr>
        <w:t xml:space="preserve"> </w:t>
      </w:r>
    </w:p>
    <w:p w14:paraId="1518079E" w14:textId="77777777" w:rsidR="00640E5D" w:rsidRPr="007D235D" w:rsidRDefault="00640E5D" w:rsidP="007D235D">
      <w:pPr>
        <w:numPr>
          <w:ilvl w:val="0"/>
          <w:numId w:val="28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رابط فيديو للتسجيل الكامل للعرض، </w:t>
      </w:r>
      <w:r w:rsidRPr="00FE3CA2"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rtl/>
          <w:lang w:bidi="ar-JO"/>
        </w:rPr>
        <w:t>قابل للتنزيل وليس للمشاهدة فقط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، بجودة عالية التصوير والصوت، لتسهيل عمل لجنة المشاهدة والاختيار.</w:t>
      </w:r>
    </w:p>
    <w:p w14:paraId="55E9037A" w14:textId="3CE97E3E" w:rsidR="005840A0" w:rsidRPr="00B524CA" w:rsidRDefault="005840A0" w:rsidP="007D235D">
      <w:pPr>
        <w:numPr>
          <w:ilvl w:val="0"/>
          <w:numId w:val="28"/>
        </w:numPr>
        <w:bidi/>
        <w:contextualSpacing/>
        <w:jc w:val="both"/>
        <w:rPr>
          <w:rFonts w:ascii="Sakkal Majalla" w:eastAsia="Times New Roman" w:hAnsi="Sakkal Majalla" w:cs="Sakkal Majalla"/>
          <w:b/>
          <w:bCs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ملف إداري وكشف يبين </w:t>
      </w:r>
      <w:r w:rsidR="001D69AF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أسماء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فريق المسرحية ومهمات كل فرد فيه، علماً بأن هذا الكشف هو المعتمد في حال تأهل الفريق للمشاركة. </w:t>
      </w:r>
      <w:r w:rsidR="008B6EFF" w:rsidRPr="007D235D">
        <w:rPr>
          <w:rFonts w:ascii="Sakkal Majalla" w:eastAsia="Times New Roman" w:hAnsi="Sakkal Majalla" w:cs="Sakkal Majalla"/>
          <w:color w:val="C00000"/>
          <w:sz w:val="32"/>
          <w:szCs w:val="32"/>
          <w:rtl/>
          <w:lang w:bidi="ar-JO"/>
        </w:rPr>
        <w:t>(</w:t>
      </w:r>
      <w:r w:rsidR="008B6EFF" w:rsidRPr="00B524CA"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rtl/>
          <w:lang w:bidi="ar-JO"/>
        </w:rPr>
        <w:t>لاحظ الفقرة السابقة شروط خاصة بالنسبة لعدد الفريق)</w:t>
      </w:r>
    </w:p>
    <w:p w14:paraId="6737394F" w14:textId="21571031" w:rsidR="005840A0" w:rsidRPr="007D235D" w:rsidRDefault="005840A0" w:rsidP="007D235D">
      <w:pPr>
        <w:numPr>
          <w:ilvl w:val="0"/>
          <w:numId w:val="28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ملف صور شخصية </w:t>
      </w:r>
      <w:r w:rsidR="00633400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(</w:t>
      </w:r>
      <w:r w:rsidR="00633400" w:rsidRPr="00633400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>رسمية</w:t>
      </w:r>
      <w:r w:rsidR="00906A0F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</w:t>
      </w:r>
      <w:r w:rsidR="00906A0F" w:rsidRPr="00906A0F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>بخلفية بيضاء</w:t>
      </w:r>
      <w:r w:rsidR="00633400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)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واضحة وملونة لكافة أفراد الفريق، وكذلك لجوازاتهم </w:t>
      </w:r>
      <w:r w:rsidR="00CB540C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(</w:t>
      </w:r>
      <w:r w:rsidR="00CB540C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>ملونة و</w:t>
      </w:r>
      <w:r w:rsidR="00CB540C" w:rsidRPr="00CB540C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>كاملة البيانات</w:t>
      </w:r>
      <w:r w:rsidR="00CB540C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)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التي يجب أن تكون صالحة حتى </w:t>
      </w:r>
      <w:r w:rsidR="008B6EF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نهاية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شهر يوليو من العام </w:t>
      </w:r>
      <w:r w:rsidR="00272DEC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202</w:t>
      </w:r>
      <w:r w:rsidR="001D69AF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8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على أقل تقدير.</w:t>
      </w:r>
    </w:p>
    <w:p w14:paraId="4C9E6B4F" w14:textId="77777777" w:rsidR="005840A0" w:rsidRPr="007D235D" w:rsidRDefault="005840A0" w:rsidP="007D235D">
      <w:pPr>
        <w:numPr>
          <w:ilvl w:val="0"/>
          <w:numId w:val="28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ملف صحفي يتضمن صورا للعرض بجودة عالية، وروابط لما غطته وسائل الإعلام المختلفة عن العمل المسرحي، لغايات النشر حين اللزوم.</w:t>
      </w:r>
    </w:p>
    <w:p w14:paraId="748786D8" w14:textId="3627AC1A" w:rsidR="00D456A4" w:rsidRPr="007D235D" w:rsidRDefault="00D456A4" w:rsidP="007D235D">
      <w:pPr>
        <w:numPr>
          <w:ilvl w:val="0"/>
          <w:numId w:val="28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ملف تقن</w:t>
      </w:r>
      <w:r w:rsidR="002D100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ي مفصل </w:t>
      </w:r>
      <w:r w:rsidR="00CD52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ب</w:t>
      </w:r>
      <w:r w:rsidR="00047D0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المخططات </w:t>
      </w:r>
      <w:r w:rsidR="00043F4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و</w:t>
      </w:r>
      <w:r w:rsidR="00C6589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الرسوم الهندسية </w:t>
      </w:r>
      <w:r w:rsidR="00047D0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و</w:t>
      </w:r>
      <w:r w:rsidR="00CD52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الصور</w:t>
      </w:r>
      <w:r w:rsidR="00C6589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الملائمة</w:t>
      </w:r>
      <w:r w:rsidR="00043F4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الشارحة</w:t>
      </w:r>
      <w:r w:rsidR="00CD52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2D100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لمتطلبات تنفيذ العمل المسرحي </w:t>
      </w:r>
      <w:r w:rsidR="00047D0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من</w:t>
      </w:r>
      <w:r w:rsidR="00CD52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2D100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ديكورات </w:t>
      </w:r>
      <w:r w:rsidR="00683A65" w:rsidRPr="007D235D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وإكسسوارات</w:t>
      </w:r>
      <w:r w:rsidR="002D100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،</w:t>
      </w:r>
      <w:r w:rsidR="00047D0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وزناً و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مقاييس</w:t>
      </w:r>
      <w:r w:rsidR="00612FB1" w:rsidRPr="007D235D">
        <w:rPr>
          <w:rFonts w:ascii="Sakkal Majalla" w:eastAsia="Times New Roman" w:hAnsi="Sakkal Majalla" w:cs="Sakkal Majalla"/>
          <w:sz w:val="32"/>
          <w:szCs w:val="32"/>
          <w:rtl/>
        </w:rPr>
        <w:t>ا</w:t>
      </w:r>
      <w:r w:rsidR="00047D0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و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خامات</w:t>
      </w:r>
      <w:r w:rsidR="005840A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، وتوضيح مساحة اللعب على المسرح.</w:t>
      </w:r>
    </w:p>
    <w:p w14:paraId="0E4D01CF" w14:textId="77777777" w:rsidR="00CD52A7" w:rsidRPr="007D235D" w:rsidRDefault="00CD52A7" w:rsidP="007D235D">
      <w:pPr>
        <w:numPr>
          <w:ilvl w:val="0"/>
          <w:numId w:val="28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مخطط تفصيلي لخطة الإضاءة في العرض المسرحي.</w:t>
      </w:r>
    </w:p>
    <w:p w14:paraId="3B4B270F" w14:textId="77777777" w:rsidR="00C6589F" w:rsidRPr="007D235D" w:rsidRDefault="00C6589F" w:rsidP="007D235D">
      <w:pPr>
        <w:numPr>
          <w:ilvl w:val="0"/>
          <w:numId w:val="28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أي معطيات أو وثائق </w:t>
      </w:r>
      <w:r w:rsidR="00987A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أو تفاصيل تس</w:t>
      </w:r>
      <w:r w:rsidR="00043F4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اعد على توضيح فضاء العرض و</w:t>
      </w:r>
      <w:r w:rsidR="00803FF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آليات</w:t>
      </w:r>
      <w:r w:rsidR="00043F4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تنفيذه الفنية و</w:t>
      </w:r>
      <w:r w:rsidR="00987A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التقنية.</w:t>
      </w:r>
    </w:p>
    <w:p w14:paraId="4D264184" w14:textId="77394099" w:rsidR="00CD52A7" w:rsidRPr="007D235D" w:rsidRDefault="00CD52A7" w:rsidP="007D235D">
      <w:pPr>
        <w:numPr>
          <w:ilvl w:val="0"/>
          <w:numId w:val="28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نص </w:t>
      </w:r>
      <w:r w:rsidR="000F763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المسرحية مرقونا</w:t>
      </w:r>
      <w:r w:rsidR="00047D0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ً باللغة العربية، خط </w:t>
      </w:r>
      <w:r w:rsidR="00683A65" w:rsidRPr="007D235D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14 وبصيغة</w:t>
      </w:r>
      <w:r w:rsidR="000F763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وورد.</w:t>
      </w:r>
    </w:p>
    <w:p w14:paraId="4FAC4157" w14:textId="2EB8A950" w:rsidR="00043F44" w:rsidRPr="007D235D" w:rsidRDefault="00043F44" w:rsidP="007D235D">
      <w:pPr>
        <w:numPr>
          <w:ilvl w:val="0"/>
          <w:numId w:val="28"/>
        </w:numPr>
        <w:bidi/>
        <w:contextualSpacing/>
        <w:jc w:val="both"/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ملخص عن مضمون العمل </w:t>
      </w:r>
      <w:r w:rsidR="001D69AF">
        <w:rPr>
          <w:rFonts w:ascii="Sakkal Majalla" w:eastAsia="Times New Roman" w:hAnsi="Sakkal Majalla" w:cs="Sakkal Majalla" w:hint="cs"/>
          <w:color w:val="000000"/>
          <w:sz w:val="32"/>
          <w:szCs w:val="32"/>
          <w:rtl/>
          <w:lang w:bidi="ar-JO"/>
        </w:rPr>
        <w:t xml:space="preserve">وموضوعه </w:t>
      </w:r>
      <w:r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بحدود 150 كلمة.</w:t>
      </w:r>
    </w:p>
    <w:p w14:paraId="1E537F06" w14:textId="77777777" w:rsidR="001F13C2" w:rsidRDefault="001F13C2" w:rsidP="007D235D">
      <w:pPr>
        <w:pStyle w:val="ListParagraph"/>
        <w:numPr>
          <w:ilvl w:val="0"/>
          <w:numId w:val="19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أي نقص في إرسال </w:t>
      </w:r>
      <w:r w:rsidR="00987A7F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الوثائق </w:t>
      </w:r>
      <w:r w:rsidR="00BC4090" w:rsidRPr="007D235D">
        <w:rPr>
          <w:rFonts w:ascii="Sakkal Majalla" w:hAnsi="Sakkal Majalla" w:cs="Sakkal Majalla"/>
          <w:sz w:val="32"/>
          <w:szCs w:val="32"/>
          <w:rtl/>
          <w:lang w:bidi="ar-AE"/>
        </w:rPr>
        <w:t>والمستندات</w:t>
      </w: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المذكورة في البنود السابقة يفقد العمل حق الدخول إلى مرحلة الاختيار.</w:t>
      </w:r>
    </w:p>
    <w:p w14:paraId="641FC00F" w14:textId="11E3F5C0" w:rsidR="000E17CA" w:rsidRDefault="000E17CA" w:rsidP="000E17CA">
      <w:pPr>
        <w:pStyle w:val="ListParagraph"/>
        <w:numPr>
          <w:ilvl w:val="0"/>
          <w:numId w:val="19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>
        <w:rPr>
          <w:rFonts w:ascii="Sakkal Majalla" w:hAnsi="Sakkal Majalla" w:cs="Sakkal Majalla" w:hint="cs"/>
          <w:sz w:val="32"/>
          <w:szCs w:val="32"/>
          <w:rtl/>
          <w:lang w:bidi="ar-AE"/>
        </w:rPr>
        <w:t>ترسل المطلوبات كملفات منفصلة (</w:t>
      </w:r>
      <w:r w:rsidRPr="00CB540C">
        <w:rPr>
          <w:rFonts w:ascii="Sakkal Majalla" w:hAnsi="Sakkal Majalla" w:cs="Sakkal Majalla" w:hint="cs"/>
          <w:b/>
          <w:bCs/>
          <w:sz w:val="32"/>
          <w:szCs w:val="32"/>
          <w:rtl/>
          <w:lang w:bidi="ar-AE"/>
        </w:rPr>
        <w:t>داخل ملف</w:t>
      </w:r>
      <w:r w:rsidR="00906A0F">
        <w:rPr>
          <w:rFonts w:ascii="Sakkal Majalla" w:hAnsi="Sakkal Majalla" w:cs="Sakkal Majalla" w:hint="cs"/>
          <w:b/>
          <w:bCs/>
          <w:sz w:val="32"/>
          <w:szCs w:val="32"/>
          <w:rtl/>
          <w:lang w:bidi="ar-AE"/>
        </w:rPr>
        <w:t xml:space="preserve"> </w:t>
      </w:r>
      <w:r w:rsidRPr="00CB540C">
        <w:rPr>
          <w:rFonts w:ascii="Sakkal Majalla" w:hAnsi="Sakkal Majalla" w:cs="Sakkal Majalla" w:hint="cs"/>
          <w:b/>
          <w:bCs/>
          <w:sz w:val="32"/>
          <w:szCs w:val="32"/>
          <w:rtl/>
          <w:lang w:bidi="ar-AE"/>
        </w:rPr>
        <w:t>مضغوط</w:t>
      </w:r>
      <w:r>
        <w:rPr>
          <w:rFonts w:ascii="Sakkal Majalla" w:hAnsi="Sakkal Majalla" w:cs="Sakkal Majalla" w:hint="cs"/>
          <w:sz w:val="32"/>
          <w:szCs w:val="32"/>
          <w:rtl/>
          <w:lang w:bidi="ar-AE"/>
        </w:rPr>
        <w:t xml:space="preserve">) وفي رسالة </w:t>
      </w:r>
      <w:r w:rsidRPr="00906A0F">
        <w:rPr>
          <w:rFonts w:ascii="Sakkal Majalla" w:hAnsi="Sakkal Majalla" w:cs="Sakkal Majalla" w:hint="cs"/>
          <w:b/>
          <w:bCs/>
          <w:sz w:val="32"/>
          <w:szCs w:val="32"/>
          <w:rtl/>
          <w:lang w:bidi="ar-AE"/>
        </w:rPr>
        <w:t>واحدة</w:t>
      </w:r>
      <w:r>
        <w:rPr>
          <w:rFonts w:ascii="Sakkal Majalla" w:hAnsi="Sakkal Majalla" w:cs="Sakkal Majalla" w:hint="cs"/>
          <w:sz w:val="32"/>
          <w:szCs w:val="32"/>
          <w:rtl/>
          <w:lang w:bidi="ar-AE"/>
        </w:rPr>
        <w:t xml:space="preserve"> على البريد الإلكتروني</w:t>
      </w:r>
      <w:r w:rsidR="00F46B6A">
        <w:rPr>
          <w:rFonts w:ascii="Sakkal Majalla" w:hAnsi="Sakkal Majalla" w:cs="Sakkal Majalla" w:hint="cs"/>
          <w:sz w:val="32"/>
          <w:szCs w:val="32"/>
          <w:rtl/>
          <w:lang w:bidi="ar-AE"/>
        </w:rPr>
        <w:t xml:space="preserve"> المثبت في نهاية الاستمارة.</w:t>
      </w:r>
    </w:p>
    <w:p w14:paraId="00D74765" w14:textId="7A36E7A6" w:rsidR="000E17CA" w:rsidRPr="007D235D" w:rsidRDefault="000E17CA" w:rsidP="000E17CA">
      <w:pPr>
        <w:pStyle w:val="ListParagraph"/>
        <w:numPr>
          <w:ilvl w:val="0"/>
          <w:numId w:val="19"/>
        </w:numPr>
        <w:bidi/>
        <w:jc w:val="both"/>
        <w:rPr>
          <w:rFonts w:ascii="Sakkal Majalla" w:hAnsi="Sakkal Majalla" w:cs="Sakkal Majalla"/>
          <w:sz w:val="32"/>
          <w:szCs w:val="32"/>
          <w:rtl/>
          <w:lang w:bidi="ar-AE"/>
        </w:rPr>
      </w:pPr>
      <w:r>
        <w:rPr>
          <w:rFonts w:ascii="Sakkal Majalla" w:hAnsi="Sakkal Majalla" w:cs="Sakkal Majalla" w:hint="cs"/>
          <w:sz w:val="32"/>
          <w:szCs w:val="32"/>
          <w:rtl/>
          <w:lang w:bidi="ar-AE"/>
        </w:rPr>
        <w:t>ترسل المرفقات (</w:t>
      </w:r>
      <w:r w:rsidRPr="00CB540C">
        <w:rPr>
          <w:rFonts w:ascii="Sakkal Majalla" w:hAnsi="Sakkal Majalla" w:cs="Sakkal Majalla" w:hint="cs"/>
          <w:b/>
          <w:bCs/>
          <w:sz w:val="32"/>
          <w:szCs w:val="32"/>
          <w:rtl/>
          <w:lang w:bidi="ar-AE"/>
        </w:rPr>
        <w:t>مسماة</w:t>
      </w:r>
      <w:r>
        <w:rPr>
          <w:rFonts w:ascii="Sakkal Majalla" w:hAnsi="Sakkal Majalla" w:cs="Sakkal Majalla" w:hint="cs"/>
          <w:sz w:val="32"/>
          <w:szCs w:val="32"/>
          <w:rtl/>
          <w:lang w:bidi="ar-AE"/>
        </w:rPr>
        <w:t>) لتسهيل عملية ضبط سلامتها.</w:t>
      </w:r>
    </w:p>
    <w:p w14:paraId="2B0CB476" w14:textId="0B8CBB1A" w:rsidR="001F13C2" w:rsidRPr="007D235D" w:rsidRDefault="005F196A" w:rsidP="007D235D">
      <w:p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lang w:bidi="ar-AE"/>
        </w:rPr>
      </w:pP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>لجنتا</w:t>
      </w:r>
      <w:r w:rsidR="00684343"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 xml:space="preserve"> </w:t>
      </w:r>
      <w:r w:rsidR="00BC4090"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>الاختيار والتحكيم:</w:t>
      </w:r>
    </w:p>
    <w:p w14:paraId="2173D9FA" w14:textId="7A6DB0CE" w:rsidR="005160C8" w:rsidRPr="007D235D" w:rsidRDefault="001E538C" w:rsidP="000E17CA">
      <w:pPr>
        <w:pStyle w:val="ListParagraph"/>
        <w:numPr>
          <w:ilvl w:val="0"/>
          <w:numId w:val="20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تشكل الهيئة العربية </w:t>
      </w:r>
      <w:r w:rsidR="005B2B1E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للمسرح </w:t>
      </w:r>
      <w:r w:rsidR="005160C8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لجنة </w:t>
      </w:r>
      <w:r w:rsidR="00CA1D3B" w:rsidRPr="007D235D">
        <w:rPr>
          <w:rFonts w:ascii="Sakkal Majalla" w:hAnsi="Sakkal Majalla" w:cs="Sakkal Majalla"/>
          <w:sz w:val="32"/>
          <w:szCs w:val="32"/>
          <w:rtl/>
          <w:lang w:bidi="ar-AE"/>
        </w:rPr>
        <w:t>ل</w:t>
      </w:r>
      <w:r w:rsidR="005B2B1E" w:rsidRPr="007D235D">
        <w:rPr>
          <w:rFonts w:ascii="Sakkal Majalla" w:hAnsi="Sakkal Majalla" w:cs="Sakkal Majalla"/>
          <w:sz w:val="32"/>
          <w:szCs w:val="32"/>
          <w:rtl/>
          <w:lang w:bidi="ar-AE"/>
        </w:rPr>
        <w:t>معاينة و</w:t>
      </w:r>
      <w:r w:rsidR="0065334F" w:rsidRPr="007D235D">
        <w:rPr>
          <w:rFonts w:ascii="Sakkal Majalla" w:hAnsi="Sakkal Majalla" w:cs="Sakkal Majalla"/>
          <w:sz w:val="32"/>
          <w:szCs w:val="32"/>
          <w:rtl/>
          <w:lang w:bidi="ar-AE"/>
        </w:rPr>
        <w:t>اختيار</w:t>
      </w:r>
      <w:r w:rsidR="005B2B1E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الأعمال المسرحية</w:t>
      </w:r>
      <w:r w:rsidR="00CA1D3B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المؤهلة </w:t>
      </w:r>
      <w:r w:rsidR="005160C8" w:rsidRPr="007D235D">
        <w:rPr>
          <w:rFonts w:ascii="Sakkal Majalla" w:hAnsi="Sakkal Majalla" w:cs="Sakkal Majalla"/>
          <w:sz w:val="32"/>
          <w:szCs w:val="32"/>
          <w:rtl/>
          <w:lang w:bidi="ar-AE"/>
        </w:rPr>
        <w:t>لل</w:t>
      </w:r>
      <w:r w:rsidR="006370B9" w:rsidRPr="007D235D">
        <w:rPr>
          <w:rFonts w:ascii="Sakkal Majalla" w:hAnsi="Sakkal Majalla" w:cs="Sakkal Majalla"/>
          <w:sz w:val="32"/>
          <w:szCs w:val="32"/>
          <w:rtl/>
          <w:lang w:bidi="ar-AE"/>
        </w:rPr>
        <w:t>مشاركة</w:t>
      </w:r>
      <w:r w:rsidR="00700E86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في المهرجان </w:t>
      </w:r>
      <w:r w:rsidR="00F46B6A">
        <w:rPr>
          <w:rFonts w:ascii="Sakkal Majalla" w:hAnsi="Sakkal Majalla" w:cs="Sakkal Majalla" w:hint="cs"/>
          <w:sz w:val="32"/>
          <w:szCs w:val="32"/>
          <w:rtl/>
          <w:lang w:bidi="ar-AE"/>
        </w:rPr>
        <w:t>في المسارين</w:t>
      </w:r>
      <w:r w:rsidR="000E17CA">
        <w:rPr>
          <w:rFonts w:ascii="Sakkal Majalla" w:hAnsi="Sakkal Majalla" w:cs="Sakkal Majalla" w:hint="cs"/>
          <w:sz w:val="32"/>
          <w:szCs w:val="32"/>
          <w:rtl/>
          <w:lang w:bidi="ar-AE"/>
        </w:rPr>
        <w:t>.</w:t>
      </w:r>
    </w:p>
    <w:p w14:paraId="59A822FA" w14:textId="68A5D724" w:rsidR="001D69AF" w:rsidRPr="007D235D" w:rsidRDefault="001D69AF" w:rsidP="001D69AF">
      <w:pPr>
        <w:pStyle w:val="ListParagraph"/>
        <w:numPr>
          <w:ilvl w:val="0"/>
          <w:numId w:val="20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>تعلن نتائج تأهل</w:t>
      </w:r>
      <w:r>
        <w:rPr>
          <w:rFonts w:ascii="Sakkal Majalla" w:hAnsi="Sakkal Majalla" w:cs="Sakkal Majalla" w:hint="cs"/>
          <w:sz w:val="32"/>
          <w:szCs w:val="32"/>
          <w:rtl/>
          <w:lang w:bidi="ar-AE"/>
        </w:rPr>
        <w:t xml:space="preserve"> العروض</w:t>
      </w: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  <w:lang w:bidi="ar-AE"/>
        </w:rPr>
        <w:t>ا</w:t>
      </w: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لمشاركة في </w:t>
      </w:r>
      <w:r>
        <w:rPr>
          <w:rFonts w:ascii="Sakkal Majalla" w:hAnsi="Sakkal Majalla" w:cs="Sakkal Majalla" w:hint="cs"/>
          <w:sz w:val="32"/>
          <w:szCs w:val="32"/>
          <w:rtl/>
          <w:lang w:bidi="ar-AE"/>
        </w:rPr>
        <w:t xml:space="preserve">مساري </w:t>
      </w: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>المهرجان منتصف ديسمبر</w:t>
      </w:r>
      <w:r>
        <w:rPr>
          <w:rFonts w:ascii="Sakkal Majalla" w:hAnsi="Sakkal Majalla" w:cs="Sakkal Majalla" w:hint="cs"/>
          <w:sz w:val="32"/>
          <w:szCs w:val="32"/>
          <w:rtl/>
          <w:lang w:bidi="ar-AE"/>
        </w:rPr>
        <w:t>202</w:t>
      </w:r>
      <w:r w:rsidR="00FE3CA2">
        <w:rPr>
          <w:rFonts w:ascii="Sakkal Majalla" w:hAnsi="Sakkal Majalla" w:cs="Sakkal Majalla" w:hint="cs"/>
          <w:sz w:val="32"/>
          <w:szCs w:val="32"/>
          <w:rtl/>
          <w:lang w:bidi="ar-AE"/>
        </w:rPr>
        <w:t>6</w:t>
      </w: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>.</w:t>
      </w:r>
    </w:p>
    <w:p w14:paraId="747E0DC1" w14:textId="22BA6666" w:rsidR="00C25170" w:rsidRPr="007D235D" w:rsidRDefault="0065334F" w:rsidP="007D235D">
      <w:pPr>
        <w:pStyle w:val="ListParagraph"/>
        <w:numPr>
          <w:ilvl w:val="0"/>
          <w:numId w:val="20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تشكل الهيئة العربية للمسرح لجنة </w:t>
      </w:r>
      <w:r w:rsidR="00BB115E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تحكيم </w:t>
      </w:r>
      <w:r w:rsidR="00780C8A" w:rsidRPr="007D235D">
        <w:rPr>
          <w:rFonts w:ascii="Sakkal Majalla" w:hAnsi="Sakkal Majalla" w:cs="Sakkal Majalla"/>
          <w:sz w:val="32"/>
          <w:szCs w:val="32"/>
          <w:rtl/>
          <w:lang w:bidi="ar-AE"/>
        </w:rPr>
        <w:t>للعروض المتنافسة على نيل</w:t>
      </w:r>
      <w:r w:rsidR="00CA6966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</w:t>
      </w:r>
      <w:r w:rsidR="00BB115E" w:rsidRPr="007D235D">
        <w:rPr>
          <w:rFonts w:ascii="Sakkal Majalla" w:hAnsi="Sakkal Majalla" w:cs="Sakkal Majalla"/>
          <w:sz w:val="32"/>
          <w:szCs w:val="32"/>
          <w:rtl/>
          <w:lang w:bidi="ar-AE"/>
        </w:rPr>
        <w:t>جائزة صاحب السمو الشيخ الدكتور سلطان بن محمد القاسمي</w:t>
      </w:r>
      <w:r w:rsidR="005F196A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لأفضل عمل مسرحي عربي </w:t>
      </w:r>
      <w:r w:rsidR="00591B60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التي </w:t>
      </w:r>
      <w:r w:rsidR="000F7636" w:rsidRPr="007D235D">
        <w:rPr>
          <w:rFonts w:ascii="Sakkal Majalla" w:hAnsi="Sakkal Majalla" w:cs="Sakkal Majalla"/>
          <w:sz w:val="32"/>
          <w:szCs w:val="32"/>
          <w:rtl/>
          <w:lang w:bidi="ar-AE"/>
        </w:rPr>
        <w:t>تنظم مرحلتها النهائية</w:t>
      </w:r>
      <w:r w:rsidR="008B6EFF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ضمن فعاليات </w:t>
      </w:r>
      <w:r w:rsidR="00272DEC">
        <w:rPr>
          <w:rFonts w:ascii="Sakkal Majalla" w:hAnsi="Sakkal Majalla" w:cs="Sakkal Majalla"/>
          <w:sz w:val="32"/>
          <w:szCs w:val="32"/>
          <w:rtl/>
          <w:lang w:bidi="ar-AE"/>
        </w:rPr>
        <w:t>الدورة 17</w:t>
      </w:r>
      <w:r w:rsidR="008B6EFF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من مهرجان المسرح العربي</w:t>
      </w:r>
      <w:r w:rsidR="00F35A18" w:rsidRPr="007D235D">
        <w:rPr>
          <w:rFonts w:ascii="Sakkal Majalla" w:hAnsi="Sakkal Majalla" w:cs="Sakkal Majalla"/>
          <w:sz w:val="32"/>
          <w:szCs w:val="32"/>
          <w:rtl/>
          <w:lang w:bidi="ar-AE"/>
        </w:rPr>
        <w:t>،</w:t>
      </w:r>
      <w:r w:rsidR="00AB6AD2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</w:t>
      </w:r>
      <w:r w:rsidR="00047D00" w:rsidRPr="007D235D">
        <w:rPr>
          <w:rFonts w:ascii="Sakkal Majalla" w:hAnsi="Sakkal Majalla" w:cs="Sakkal Majalla"/>
          <w:sz w:val="32"/>
          <w:szCs w:val="32"/>
          <w:rtl/>
          <w:lang w:bidi="ar-AE"/>
        </w:rPr>
        <w:t>و</w:t>
      </w:r>
      <w:r w:rsidR="00A04BC9" w:rsidRPr="007D235D">
        <w:rPr>
          <w:rFonts w:ascii="Sakkal Majalla" w:hAnsi="Sakkal Majalla" w:cs="Sakkal Majalla"/>
          <w:sz w:val="32"/>
          <w:szCs w:val="32"/>
          <w:rtl/>
          <w:lang w:bidi="ar-AE"/>
        </w:rPr>
        <w:t>تكون قراراتها نهائية.</w:t>
      </w:r>
    </w:p>
    <w:p w14:paraId="6B06F084" w14:textId="133007F0" w:rsidR="00C25170" w:rsidRPr="007D235D" w:rsidRDefault="00C25170" w:rsidP="007D235D">
      <w:pPr>
        <w:bidi/>
        <w:jc w:val="both"/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lang w:bidi="ar-AE"/>
        </w:rPr>
      </w:pPr>
      <w:r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 xml:space="preserve">الالتزامات بعد </w:t>
      </w:r>
      <w:r w:rsidR="00BC4090" w:rsidRPr="007D235D">
        <w:rPr>
          <w:rFonts w:ascii="Sakkal Majalla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>التأهل:</w:t>
      </w:r>
    </w:p>
    <w:p w14:paraId="0445EF18" w14:textId="441CC32E" w:rsidR="00C25170" w:rsidRPr="007D235D" w:rsidRDefault="007C2389" w:rsidP="007D235D">
      <w:pPr>
        <w:pStyle w:val="ListParagraph"/>
        <w:numPr>
          <w:ilvl w:val="0"/>
          <w:numId w:val="21"/>
        </w:numPr>
        <w:bidi/>
        <w:jc w:val="both"/>
        <w:rPr>
          <w:rFonts w:ascii="Sakkal Majalla" w:hAnsi="Sakkal Majalla" w:cs="Sakkal Majalla"/>
          <w:sz w:val="32"/>
          <w:szCs w:val="32"/>
          <w:lang w:bidi="ar-AE"/>
        </w:rPr>
      </w:pPr>
      <w:r w:rsidRPr="007D235D">
        <w:rPr>
          <w:rFonts w:ascii="Sakkal Majalla" w:hAnsi="Sakkal Majalla" w:cs="Sakkal Majalla"/>
          <w:sz w:val="32"/>
          <w:szCs w:val="32"/>
          <w:rtl/>
          <w:lang w:bidi="ar-JO"/>
        </w:rPr>
        <w:t xml:space="preserve">تلتزم الفرقة </w:t>
      </w:r>
      <w:r w:rsidR="001D69AF">
        <w:rPr>
          <w:rFonts w:ascii="Sakkal Majalla" w:hAnsi="Sakkal Majalla" w:cs="Sakkal Majalla" w:hint="cs"/>
          <w:sz w:val="32"/>
          <w:szCs w:val="32"/>
          <w:rtl/>
          <w:lang w:bidi="ar-JO"/>
        </w:rPr>
        <w:t xml:space="preserve">التي تأهل عرضها لأحد المسارين </w:t>
      </w:r>
      <w:r w:rsidR="001D69AF" w:rsidRPr="007D235D">
        <w:rPr>
          <w:rFonts w:ascii="Sakkal Majalla" w:hAnsi="Sakkal Majalla" w:cs="Sakkal Majalla"/>
          <w:sz w:val="32"/>
          <w:szCs w:val="32"/>
          <w:rtl/>
          <w:lang w:bidi="ar-JO"/>
        </w:rPr>
        <w:t xml:space="preserve">ضمن فعاليات الدورة </w:t>
      </w:r>
      <w:r w:rsidR="001D69AF">
        <w:rPr>
          <w:rFonts w:ascii="Sakkal Majalla" w:hAnsi="Sakkal Majalla" w:cs="Sakkal Majalla"/>
          <w:sz w:val="32"/>
          <w:szCs w:val="32"/>
          <w:rtl/>
          <w:lang w:bidi="ar-JO"/>
        </w:rPr>
        <w:t>السابعة عشرة</w:t>
      </w:r>
      <w:r w:rsidR="001D69AF" w:rsidRPr="007D235D">
        <w:rPr>
          <w:rFonts w:ascii="Sakkal Majalla" w:hAnsi="Sakkal Majalla" w:cs="Sakkal Majalla"/>
          <w:sz w:val="32"/>
          <w:szCs w:val="32"/>
          <w:rtl/>
          <w:lang w:bidi="ar-JO"/>
        </w:rPr>
        <w:t xml:space="preserve"> من مهرجان المسرح العربي</w:t>
      </w:r>
      <w:r w:rsidR="001D69AF">
        <w:rPr>
          <w:rFonts w:ascii="Sakkal Majalla" w:hAnsi="Sakkal Majalla" w:cs="Sakkal Majalla" w:hint="cs"/>
          <w:sz w:val="32"/>
          <w:szCs w:val="32"/>
          <w:rtl/>
          <w:lang w:bidi="ar-JO"/>
        </w:rPr>
        <w:t>،</w:t>
      </w:r>
      <w:r w:rsidR="001D69AF" w:rsidRPr="007D235D">
        <w:rPr>
          <w:rFonts w:ascii="Sakkal Majalla" w:hAnsi="Sakkal Majalla" w:cs="Sakkal Majalla"/>
          <w:sz w:val="32"/>
          <w:szCs w:val="32"/>
          <w:rtl/>
          <w:lang w:bidi="ar-JO"/>
        </w:rPr>
        <w:t xml:space="preserve"> </w:t>
      </w:r>
      <w:r w:rsidRPr="007D235D">
        <w:rPr>
          <w:rFonts w:ascii="Sakkal Majalla" w:hAnsi="Sakkal Majalla" w:cs="Sakkal Majalla"/>
          <w:sz w:val="32"/>
          <w:szCs w:val="32"/>
          <w:rtl/>
          <w:lang w:bidi="ar-JO"/>
        </w:rPr>
        <w:t>بعدم</w:t>
      </w:r>
      <w:r w:rsidR="00C25170" w:rsidRPr="007D235D">
        <w:rPr>
          <w:rFonts w:ascii="Sakkal Majalla" w:hAnsi="Sakkal Majalla" w:cs="Sakkal Majalla"/>
          <w:sz w:val="32"/>
          <w:szCs w:val="32"/>
          <w:rtl/>
          <w:lang w:bidi="ar-JO"/>
        </w:rPr>
        <w:t xml:space="preserve"> إحداث </w:t>
      </w:r>
      <w:r w:rsidR="00987A7F" w:rsidRPr="007D235D">
        <w:rPr>
          <w:rFonts w:ascii="Sakkal Majalla" w:hAnsi="Sakkal Majalla" w:cs="Sakkal Majalla"/>
          <w:sz w:val="32"/>
          <w:szCs w:val="32"/>
          <w:rtl/>
          <w:lang w:bidi="ar-JO"/>
        </w:rPr>
        <w:t xml:space="preserve">أي </w:t>
      </w:r>
      <w:r w:rsidR="00C25170" w:rsidRPr="007D235D">
        <w:rPr>
          <w:rFonts w:ascii="Sakkal Majalla" w:hAnsi="Sakkal Majalla" w:cs="Sakkal Majalla"/>
          <w:sz w:val="32"/>
          <w:szCs w:val="32"/>
          <w:rtl/>
          <w:lang w:bidi="ar-JO"/>
        </w:rPr>
        <w:t>تغييرات على العمل المسرحي (</w:t>
      </w:r>
      <w:r w:rsidR="00C25170" w:rsidRPr="00633400"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  <w:t>بكافة مكوناته</w:t>
      </w:r>
      <w:r w:rsidR="00C25170" w:rsidRPr="007D235D">
        <w:rPr>
          <w:rFonts w:ascii="Sakkal Majalla" w:hAnsi="Sakkal Majalla" w:cs="Sakkal Majalla"/>
          <w:sz w:val="32"/>
          <w:szCs w:val="32"/>
          <w:rtl/>
          <w:lang w:bidi="ar-JO"/>
        </w:rPr>
        <w:t>) بعد إعلان تأهله للمشاركة.</w:t>
      </w:r>
      <w:r w:rsidR="005F196A" w:rsidRPr="007D235D">
        <w:rPr>
          <w:rFonts w:ascii="Sakkal Majalla" w:hAnsi="Sakkal Majalla" w:cs="Sakkal Majalla"/>
          <w:sz w:val="32"/>
          <w:szCs w:val="32"/>
          <w:rtl/>
          <w:lang w:bidi="ar-JO"/>
        </w:rPr>
        <w:t xml:space="preserve"> وكل </w:t>
      </w:r>
      <w:r w:rsidR="00BC4090" w:rsidRPr="007D235D">
        <w:rPr>
          <w:rFonts w:ascii="Sakkal Majalla" w:hAnsi="Sakkal Majalla" w:cs="Sakkal Majalla"/>
          <w:sz w:val="32"/>
          <w:szCs w:val="32"/>
          <w:rtl/>
          <w:lang w:bidi="ar-JO"/>
        </w:rPr>
        <w:t>خرق لهذا</w:t>
      </w:r>
      <w:r w:rsidR="005F196A" w:rsidRPr="007D235D">
        <w:rPr>
          <w:rFonts w:ascii="Sakkal Majalla" w:hAnsi="Sakkal Majalla" w:cs="Sakkal Majalla"/>
          <w:sz w:val="32"/>
          <w:szCs w:val="32"/>
          <w:rtl/>
          <w:lang w:bidi="ar-JO"/>
        </w:rPr>
        <w:t xml:space="preserve"> البند يعرض العمل للإقصاء</w:t>
      </w:r>
      <w:r w:rsidRPr="007D235D">
        <w:rPr>
          <w:rFonts w:ascii="Sakkal Majalla" w:hAnsi="Sakkal Majalla" w:cs="Sakkal Majalla"/>
          <w:sz w:val="32"/>
          <w:szCs w:val="32"/>
          <w:rtl/>
          <w:lang w:bidi="ar-JO"/>
        </w:rPr>
        <w:t>.</w:t>
      </w:r>
    </w:p>
    <w:p w14:paraId="09F21801" w14:textId="6D044457" w:rsidR="00390951" w:rsidRPr="007D235D" w:rsidRDefault="00390951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</w:t>
      </w:r>
      <w:r w:rsidR="00CE621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تكفل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الهيئة العربية للمسرح </w:t>
      </w:r>
      <w:r w:rsidR="00CE621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بتوفير</w:t>
      </w:r>
      <w:r w:rsidR="00047D0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ما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يتطلبه تأث</w:t>
      </w:r>
      <w:r w:rsidR="00700E8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يث فضاء</w:t>
      </w:r>
      <w:r w:rsidR="00047D0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700E8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العرض من تجهيزات تقنية و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فنية</w:t>
      </w:r>
      <w:r w:rsidR="00AB6AD2" w:rsidRPr="007D235D">
        <w:rPr>
          <w:rFonts w:ascii="Sakkal Majalla" w:eastAsia="Times New Roman" w:hAnsi="Sakkal Majalla" w:cs="Sakkal Majalla"/>
          <w:sz w:val="32"/>
          <w:szCs w:val="32"/>
          <w:rtl/>
        </w:rPr>
        <w:t xml:space="preserve"> </w:t>
      </w:r>
      <w:r w:rsidR="00AB6AD2" w:rsidRPr="001D69AF">
        <w:rPr>
          <w:rFonts w:ascii="Sakkal Majalla" w:eastAsia="Times New Roman" w:hAnsi="Sakkal Majalla" w:cs="Sakkal Majalla"/>
          <w:b/>
          <w:bCs/>
          <w:sz w:val="32"/>
          <w:szCs w:val="32"/>
          <w:rtl/>
        </w:rPr>
        <w:t>حسب البيان ال</w:t>
      </w:r>
      <w:r w:rsidR="00700E86" w:rsidRPr="001D69AF">
        <w:rPr>
          <w:rFonts w:ascii="Sakkal Majalla" w:eastAsia="Times New Roman" w:hAnsi="Sakkal Majalla" w:cs="Sakkal Majalla"/>
          <w:b/>
          <w:bCs/>
          <w:sz w:val="32"/>
          <w:szCs w:val="32"/>
          <w:rtl/>
        </w:rPr>
        <w:t>تقني الذي يقدمه فريق المسرحية</w:t>
      </w:r>
      <w:r w:rsidR="001D69AF">
        <w:rPr>
          <w:rFonts w:ascii="Sakkal Majalla" w:eastAsia="Times New Roman" w:hAnsi="Sakkal Majalla" w:cs="Sakkal Majalla" w:hint="cs"/>
          <w:sz w:val="32"/>
          <w:szCs w:val="32"/>
          <w:rtl/>
        </w:rPr>
        <w:t xml:space="preserve"> مع هذه الاستمارة،</w:t>
      </w:r>
      <w:r w:rsidR="00700E86" w:rsidRPr="007D235D">
        <w:rPr>
          <w:rFonts w:ascii="Sakkal Majalla" w:eastAsia="Times New Roman" w:hAnsi="Sakkal Majalla" w:cs="Sakkal Majalla"/>
          <w:sz w:val="32"/>
          <w:szCs w:val="32"/>
          <w:rtl/>
        </w:rPr>
        <w:t xml:space="preserve"> و</w:t>
      </w:r>
      <w:r w:rsidR="00AB6AD2" w:rsidRPr="007D235D">
        <w:rPr>
          <w:rFonts w:ascii="Sakkal Majalla" w:eastAsia="Times New Roman" w:hAnsi="Sakkal Majalla" w:cs="Sakkal Majalla"/>
          <w:sz w:val="32"/>
          <w:szCs w:val="32"/>
          <w:rtl/>
        </w:rPr>
        <w:t>الذي تقوم لجنة فنية بمطابقته مع الفيديو المقدم من قبل الفريق للتنافس على أساسه</w:t>
      </w:r>
      <w:r w:rsidR="00CB4CE1" w:rsidRPr="007D235D">
        <w:rPr>
          <w:rFonts w:ascii="Sakkal Majalla" w:eastAsia="Times New Roman" w:hAnsi="Sakkal Majalla" w:cs="Sakkal Majalla"/>
          <w:sz w:val="32"/>
          <w:szCs w:val="32"/>
          <w:rtl/>
        </w:rPr>
        <w:t xml:space="preserve">، في حال عدم إمكانية شحنه من بلد الفرقة </w:t>
      </w:r>
      <w:r w:rsidR="000E17CA">
        <w:rPr>
          <w:rFonts w:ascii="Sakkal Majalla" w:eastAsia="Times New Roman" w:hAnsi="Sakkal Majalla" w:cs="Sakkal Majalla" w:hint="cs"/>
          <w:sz w:val="32"/>
          <w:szCs w:val="32"/>
          <w:rtl/>
        </w:rPr>
        <w:t>إلى البلد المحتضن ل</w:t>
      </w:r>
      <w:r w:rsidR="00CB4CE1" w:rsidRPr="007D235D">
        <w:rPr>
          <w:rFonts w:ascii="Sakkal Majalla" w:eastAsia="Times New Roman" w:hAnsi="Sakkal Majalla" w:cs="Sakkal Majalla"/>
          <w:sz w:val="32"/>
          <w:szCs w:val="32"/>
          <w:rtl/>
        </w:rPr>
        <w:t>لمهرجان</w:t>
      </w:r>
      <w:r w:rsidR="009A378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، </w:t>
      </w:r>
      <w:r w:rsidR="001D69AF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وفريق المسرحية المتأهلة ملزم</w:t>
      </w:r>
      <w:r w:rsidR="009A378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1D69AF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بتغطية أي</w:t>
      </w:r>
      <w:r w:rsidR="009A378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إضافات أو تغييرات </w:t>
      </w:r>
      <w:r w:rsidR="001D69AF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يطلبها إضافة</w:t>
      </w:r>
      <w:r w:rsidR="00F46B6A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</w:t>
      </w:r>
      <w:r w:rsidR="003259A6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إلى</w:t>
      </w:r>
      <w:r w:rsidR="00F46B6A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ما جاء في الفيديو </w:t>
      </w:r>
      <w:r w:rsidR="001D69AF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والبيان التقني </w:t>
      </w:r>
      <w:r w:rsidR="00F46B6A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المرسل مع الاستمارة</w:t>
      </w:r>
      <w:r w:rsidR="009A378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.</w:t>
      </w:r>
    </w:p>
    <w:p w14:paraId="6EB0A75B" w14:textId="47EC7710" w:rsidR="00A02496" w:rsidRDefault="00BC4090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تلتزم الفرقة المتأهلة في أي من مسار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ي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المهرجا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ن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على تقديم عرضين ضمن فعاليات المهرجان، وفق ما تبرمجه إدارة المهرجان</w:t>
      </w:r>
      <w:r w:rsidR="00116A71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.</w:t>
      </w:r>
    </w:p>
    <w:p w14:paraId="4BDD3FA1" w14:textId="46005AB1" w:rsidR="00F35A18" w:rsidRPr="00A02496" w:rsidRDefault="00F35A18" w:rsidP="00A02496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تلتزم الفرقة المتأهلة في أي من المسارين على تقديم العروض في المكان والزمان اللذين تحددهما</w:t>
      </w:r>
      <w:r w:rsidR="00D352F1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إدارة المهرجان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، وفق البرنامج الذي تضعه الهيئة العربية للمسرح</w:t>
      </w:r>
      <w:r w:rsidR="003A2492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خلال الفترة المعلنة للمهرجان</w:t>
      </w:r>
      <w:r w:rsidR="00A02496" w:rsidRPr="00A02496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</w:t>
      </w:r>
      <w:r w:rsidR="00A02496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سواء في المدينة مركز المهرجان أو في مدن البلد المحتضن في إطار زيادة الإشعاع والتأثير.</w:t>
      </w:r>
    </w:p>
    <w:p w14:paraId="01DED41E" w14:textId="62A8C22A" w:rsidR="002C5B4C" w:rsidRPr="007D235D" w:rsidRDefault="002C5B4C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تلتزم الفرق التي تتأهل ب</w:t>
      </w:r>
      <w:r w:rsidR="00700E8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أعمال مسرحية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نا</w:t>
      </w:r>
      <w:r w:rsidR="0066720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طقة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بالعربية </w:t>
      </w:r>
      <w:r w:rsidR="0066720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الدارجة أو المحكية 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أو تلك الصامتة </w:t>
      </w:r>
      <w:r w:rsidR="0066720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أن تقدم </w:t>
      </w:r>
      <w:r w:rsidR="00B0088D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للجمهور </w:t>
      </w:r>
      <w:r w:rsidR="00987A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ملخصات</w:t>
      </w:r>
      <w:r w:rsidR="00B0088D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مكتوبة</w:t>
      </w:r>
      <w:r w:rsidR="00700E8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با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لعربية الفصيحة</w:t>
      </w:r>
      <w:r w:rsidR="006370B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،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987A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تساهم في تسهيل تلقي العرض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.</w:t>
      </w:r>
    </w:p>
    <w:p w14:paraId="5C7C2118" w14:textId="77777777" w:rsidR="005160C8" w:rsidRPr="007D235D" w:rsidRDefault="005160C8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تلتزم الفرق التي تتأهل ل</w:t>
      </w:r>
      <w:r w:rsidR="008D573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أحد ا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لمسارين بتوفير مطوية </w:t>
      </w:r>
      <w:r w:rsidR="00CB4CE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تعريفية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أو كتيب </w:t>
      </w:r>
      <w:r w:rsidR="00700E8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ي</w:t>
      </w:r>
      <w:r w:rsidR="00832E4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حمل المعلومات الخاصة بالعمل ومحتواه، و</w:t>
      </w:r>
      <w:r w:rsidR="00700E8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كذلك معلومات الفرقة و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الفريق باللغة العربية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الفصيحة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.</w:t>
      </w:r>
    </w:p>
    <w:p w14:paraId="210E7748" w14:textId="77777777" w:rsidR="00981199" w:rsidRPr="007D235D" w:rsidRDefault="00981199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color w:val="000000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تلتزم الفرق التي تتأهل لأحد المسارين بالمشاركة </w:t>
      </w:r>
      <w:r w:rsidR="00780C8A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في </w:t>
      </w:r>
      <w:r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المؤتمرات والندوات التي تتعلق بعملها وفق برنامج تحدده إدارة المهرجان.</w:t>
      </w:r>
    </w:p>
    <w:p w14:paraId="4302BC4E" w14:textId="58197E25" w:rsidR="00753959" w:rsidRPr="007D235D" w:rsidRDefault="007C2389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تسمح الفرقة المشاركة في </w:t>
      </w:r>
      <w:r w:rsidR="00272DEC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الدورة 17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من مهرجان المسرح العربي </w:t>
      </w:r>
      <w:r w:rsidR="005B2B1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للهيئة العربية للمسرح</w:t>
      </w:r>
      <w:r w:rsidR="007539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3259A6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أن تحتفظ</w:t>
      </w:r>
      <w:r w:rsidR="007539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بتسجيل</w:t>
      </w:r>
      <w:r w:rsidR="00700E8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7539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المسرحية لأغراض التوثيق.</w:t>
      </w:r>
    </w:p>
    <w:p w14:paraId="5AFECA2F" w14:textId="6558B867" w:rsidR="00F35A18" w:rsidRPr="007D235D" w:rsidRDefault="007C2389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تسمح الفرقة المشاركة في </w:t>
      </w:r>
      <w:r w:rsidR="00272DEC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الدورة 17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من مهرجان المسرح العربي </w:t>
      </w:r>
      <w:r w:rsidR="00236873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للهيئة العربية للمسرح</w:t>
      </w:r>
      <w:r w:rsidR="007539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780C8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ببث العرض</w:t>
      </w:r>
      <w:r w:rsidR="003A2492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المسرحي</w:t>
      </w:r>
      <w:r w:rsidR="00780C8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أثناء تقديمه في المهرجان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.</w:t>
      </w:r>
    </w:p>
    <w:p w14:paraId="7B9F62B5" w14:textId="65092595" w:rsidR="00CF54B9" w:rsidRPr="007D235D" w:rsidRDefault="00F35A18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تسمح الفرقة المشاركة للهيئة العربية للمسرح ب</w:t>
      </w:r>
      <w:r w:rsidR="007539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وضع التسجيل الكامل من العرض الذي تم </w:t>
      </w:r>
      <w:r w:rsidR="00753959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في المهرجان </w:t>
      </w:r>
      <w:r w:rsidR="00E7314A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على موقعها </w:t>
      </w:r>
      <w:r w:rsidR="00832E49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و</w:t>
      </w:r>
      <w:r w:rsidR="00F85DF0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قناتها</w:t>
      </w:r>
      <w:r w:rsidR="00780C8A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،</w:t>
      </w:r>
      <w:r w:rsidR="00F85DF0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 </w:t>
      </w:r>
      <w:r w:rsidR="00753959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إلا إذا أبدى مسؤول العمل</w:t>
      </w:r>
      <w:r w:rsidR="00B0088D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 </w:t>
      </w:r>
      <w:r w:rsidR="00753959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عدم الرغبة </w:t>
      </w:r>
      <w:r w:rsidR="009C56C0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من خلال الإقرار التالي</w:t>
      </w:r>
      <w:r w:rsidR="003259A6">
        <w:rPr>
          <w:rFonts w:ascii="Sakkal Majalla" w:eastAsia="Times New Roman" w:hAnsi="Sakkal Majalla" w:cs="Sakkal Majalla" w:hint="cs"/>
          <w:color w:val="000000"/>
          <w:sz w:val="32"/>
          <w:szCs w:val="32"/>
          <w:rtl/>
          <w:lang w:bidi="ar-JO"/>
        </w:rPr>
        <w:t>،</w:t>
      </w:r>
      <w:r w:rsidR="00CA6966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 والذي </w:t>
      </w:r>
      <w:r w:rsidR="00CF54B9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تلتزم الفرقة المشاركة بتعبئ</w:t>
      </w:r>
      <w:r w:rsidR="00780C8A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ته، لتنظيم العمل</w:t>
      </w:r>
      <w:r w:rsidR="00043F44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 المت</w:t>
      </w:r>
      <w:r w:rsidR="00CF54B9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علق بحقوق البث </w:t>
      </w:r>
      <w:r w:rsidR="00BA34B1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والتوثيق</w:t>
      </w:r>
      <w:r w:rsidR="00CF54B9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 </w:t>
      </w:r>
      <w:r w:rsidR="00BA34B1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>والعلاقة</w:t>
      </w:r>
      <w:r w:rsidR="00CF54B9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 مع وسائل الإعلام المختلفة</w:t>
      </w:r>
      <w:r w:rsidR="00B73C6A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JO"/>
        </w:rPr>
        <w:t xml:space="preserve"> التالي:</w:t>
      </w:r>
    </w:p>
    <w:p w14:paraId="2C9AC0B4" w14:textId="77777777" w:rsidR="00BA34B1" w:rsidRPr="007D235D" w:rsidRDefault="00BA34B1" w:rsidP="007D235D">
      <w:pPr>
        <w:bidi/>
        <w:ind w:left="720"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</w:p>
    <w:tbl>
      <w:tblPr>
        <w:bidiVisual/>
        <w:tblW w:w="9087" w:type="dxa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57"/>
        <w:gridCol w:w="3230"/>
      </w:tblGrid>
      <w:tr w:rsidR="00B73C6A" w:rsidRPr="007D235D" w14:paraId="5D4465EB" w14:textId="77777777" w:rsidTr="00633400">
        <w:tc>
          <w:tcPr>
            <w:tcW w:w="5857" w:type="dxa"/>
            <w:shd w:val="clear" w:color="auto" w:fill="F2F2F2"/>
            <w:vAlign w:val="center"/>
          </w:tcPr>
          <w:p w14:paraId="47DF721C" w14:textId="77777777" w:rsidR="00B73C6A" w:rsidRPr="00633400" w:rsidRDefault="00B73C6A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633400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>اسم العمل المسرحي</w:t>
            </w:r>
          </w:p>
          <w:p w14:paraId="62298944" w14:textId="7D5101E1" w:rsidR="00981199" w:rsidRPr="00633400" w:rsidRDefault="00906A0F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JO"/>
              </w:rPr>
              <w:t>.............................................</w:t>
            </w:r>
          </w:p>
        </w:tc>
        <w:tc>
          <w:tcPr>
            <w:tcW w:w="3230" w:type="dxa"/>
            <w:shd w:val="clear" w:color="auto" w:fill="F2F2F2"/>
            <w:vAlign w:val="center"/>
          </w:tcPr>
          <w:p w14:paraId="6E83E186" w14:textId="77777777" w:rsidR="00B73C6A" w:rsidRPr="00633400" w:rsidRDefault="00B73C6A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633400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>الفرقة</w:t>
            </w:r>
          </w:p>
          <w:p w14:paraId="546FBA21" w14:textId="6B0A4AFC" w:rsidR="00981199" w:rsidRPr="00633400" w:rsidRDefault="00780C8A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633400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>......................</w:t>
            </w:r>
          </w:p>
        </w:tc>
      </w:tr>
      <w:tr w:rsidR="00B73C6A" w:rsidRPr="007D235D" w14:paraId="34A86885" w14:textId="77777777" w:rsidTr="00633400">
        <w:tc>
          <w:tcPr>
            <w:tcW w:w="9087" w:type="dxa"/>
            <w:gridSpan w:val="2"/>
            <w:shd w:val="clear" w:color="auto" w:fill="F2F2F2"/>
          </w:tcPr>
          <w:p w14:paraId="2406D1B9" w14:textId="77777777" w:rsidR="00B73C6A" w:rsidRPr="00633400" w:rsidRDefault="00B73C6A" w:rsidP="00633400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633400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هذا </w:t>
            </w:r>
            <w:r w:rsidRPr="00633400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shd w:val="clear" w:color="auto" w:fill="F2F2F2"/>
                <w:rtl/>
                <w:lang w:bidi="ar-JO"/>
              </w:rPr>
              <w:t>إقرار الفرقة المتعلق بحقوق البث والتوثيق والعلاقة مع وسائل الإعلام المختلفة</w:t>
            </w:r>
          </w:p>
        </w:tc>
      </w:tr>
      <w:tr w:rsidR="00F35A18" w:rsidRPr="007D235D" w14:paraId="174010A1" w14:textId="77777777" w:rsidTr="00633400">
        <w:tc>
          <w:tcPr>
            <w:tcW w:w="9087" w:type="dxa"/>
            <w:gridSpan w:val="2"/>
            <w:vAlign w:val="center"/>
          </w:tcPr>
          <w:p w14:paraId="3BBE86A4" w14:textId="77777777" w:rsidR="00F35A18" w:rsidRPr="007D235D" w:rsidRDefault="00F35A18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JO"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JO"/>
              </w:rPr>
              <w:t>يحق للهيئة العربية للمسرح بث كامل العرض أثناء المهرجان على قناتها وصفحاتها.</w:t>
            </w:r>
          </w:p>
        </w:tc>
      </w:tr>
      <w:tr w:rsidR="009A3780" w:rsidRPr="007D235D" w14:paraId="221D3F7E" w14:textId="77777777" w:rsidTr="00633400">
        <w:tc>
          <w:tcPr>
            <w:tcW w:w="9087" w:type="dxa"/>
            <w:gridSpan w:val="2"/>
            <w:vAlign w:val="center"/>
          </w:tcPr>
          <w:p w14:paraId="6FA182A1" w14:textId="6B50C0E2" w:rsidR="009A3780" w:rsidRPr="007D235D" w:rsidRDefault="009A3780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JO"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JO"/>
              </w:rPr>
              <w:t>يحق للهيئة العربية للمسرح تصوير فوتغرافي للعرض واستعمال الصور لأغراض النشر والإعلام</w:t>
            </w:r>
          </w:p>
        </w:tc>
      </w:tr>
      <w:tr w:rsidR="009A3780" w:rsidRPr="007D235D" w14:paraId="4E478F74" w14:textId="77777777" w:rsidTr="00633400">
        <w:tc>
          <w:tcPr>
            <w:tcW w:w="9087" w:type="dxa"/>
            <w:gridSpan w:val="2"/>
            <w:vAlign w:val="center"/>
          </w:tcPr>
          <w:p w14:paraId="0C0C488A" w14:textId="0AC4EE5B" w:rsidR="009A3780" w:rsidRPr="007D235D" w:rsidRDefault="003A2492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JO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JO"/>
              </w:rPr>
              <w:t xml:space="preserve">يحق للهيئة العربية للمسرح </w:t>
            </w:r>
            <w:r w:rsidR="009A3780" w:rsidRPr="007D235D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JO"/>
              </w:rPr>
              <w:t>تصوير كامل العمل فيديو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JO"/>
              </w:rPr>
              <w:t xml:space="preserve"> </w:t>
            </w:r>
            <w:r w:rsidR="009A3780" w:rsidRPr="007D235D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JO"/>
              </w:rPr>
              <w:t>لغايات التوثيق</w:t>
            </w:r>
          </w:p>
        </w:tc>
      </w:tr>
      <w:tr w:rsidR="00B73C6A" w:rsidRPr="007D235D" w14:paraId="7DE93B76" w14:textId="77777777" w:rsidTr="00633400">
        <w:tc>
          <w:tcPr>
            <w:tcW w:w="5857" w:type="dxa"/>
            <w:vAlign w:val="center"/>
          </w:tcPr>
          <w:p w14:paraId="2A572D42" w14:textId="03FF8612" w:rsidR="00B73C6A" w:rsidRPr="007D235D" w:rsidRDefault="00B73C6A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نشر الفيديو على موقع الهيئة وقناتها بعد انتهاء </w:t>
            </w:r>
            <w:r w:rsidR="003A2492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JO"/>
              </w:rPr>
              <w:t>تقديم العرض في المهرجان</w:t>
            </w:r>
          </w:p>
        </w:tc>
        <w:tc>
          <w:tcPr>
            <w:tcW w:w="3230" w:type="dxa"/>
            <w:vAlign w:val="center"/>
          </w:tcPr>
          <w:p w14:paraId="6D7007D4" w14:textId="16BB770C" w:rsidR="00B73C6A" w:rsidRPr="007D235D" w:rsidRDefault="009A3780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775004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JO"/>
              </w:rPr>
              <w:t xml:space="preserve">نعم </w:t>
            </w:r>
            <w:r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                             </w:t>
            </w:r>
            <w:r w:rsidR="007D235D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  </w:t>
            </w:r>
            <w:r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 لا</w:t>
            </w:r>
          </w:p>
        </w:tc>
      </w:tr>
      <w:tr w:rsidR="00B73C6A" w:rsidRPr="007D235D" w14:paraId="1B8C7842" w14:textId="77777777" w:rsidTr="00633400">
        <w:tc>
          <w:tcPr>
            <w:tcW w:w="5857" w:type="dxa"/>
            <w:vAlign w:val="center"/>
          </w:tcPr>
          <w:p w14:paraId="779B09FC" w14:textId="02001DCA" w:rsidR="00B73C6A" w:rsidRPr="007D235D" w:rsidRDefault="00B73C6A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>تصوير</w:t>
            </w:r>
            <w:r w:rsidR="00981199"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 وبث</w:t>
            </w:r>
            <w:r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 </w:t>
            </w:r>
            <w:r w:rsidR="00981199"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>مقتطفات فيديو لصالح وسائل الإعلام المختلفة</w:t>
            </w:r>
            <w:r w:rsidR="00F35A18"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 لا </w:t>
            </w:r>
            <w:r w:rsidR="009A3780"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>ت</w:t>
            </w:r>
            <w:r w:rsidR="00F35A18"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>زيد عن عشر دقائق</w:t>
            </w:r>
          </w:p>
        </w:tc>
        <w:tc>
          <w:tcPr>
            <w:tcW w:w="3230" w:type="dxa"/>
            <w:vAlign w:val="center"/>
          </w:tcPr>
          <w:p w14:paraId="11DB0CF3" w14:textId="2BCDE15C" w:rsidR="00B73C6A" w:rsidRPr="007D235D" w:rsidRDefault="009A3780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775004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JO"/>
              </w:rPr>
              <w:t xml:space="preserve">نعم  </w:t>
            </w:r>
            <w:r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                               لا</w:t>
            </w:r>
          </w:p>
        </w:tc>
      </w:tr>
      <w:tr w:rsidR="00981199" w:rsidRPr="007D235D" w14:paraId="43272064" w14:textId="77777777" w:rsidTr="00633400">
        <w:tc>
          <w:tcPr>
            <w:tcW w:w="5857" w:type="dxa"/>
            <w:vAlign w:val="center"/>
          </w:tcPr>
          <w:p w14:paraId="76EE355E" w14:textId="7C6B98D4" w:rsidR="00981199" w:rsidRPr="007D235D" w:rsidRDefault="00981199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تصوير مقتطفات ولقطات أثناء </w:t>
            </w:r>
            <w:r w:rsidR="00683A65" w:rsidRPr="007D235D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JO"/>
              </w:rPr>
              <w:t>التجهيز في</w:t>
            </w:r>
            <w:r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 الكواليس</w:t>
            </w:r>
          </w:p>
        </w:tc>
        <w:tc>
          <w:tcPr>
            <w:tcW w:w="3230" w:type="dxa"/>
            <w:vAlign w:val="center"/>
          </w:tcPr>
          <w:p w14:paraId="2B825C99" w14:textId="76B9CAA1" w:rsidR="00981199" w:rsidRPr="007D235D" w:rsidRDefault="009A3780" w:rsidP="007D235D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</w:pPr>
            <w:r w:rsidRPr="00775004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JO"/>
              </w:rPr>
              <w:t>نعم</w:t>
            </w:r>
            <w:r w:rsidRPr="007D235D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JO"/>
              </w:rPr>
              <w:t xml:space="preserve">                                  لا</w:t>
            </w:r>
          </w:p>
        </w:tc>
      </w:tr>
    </w:tbl>
    <w:p w14:paraId="4F1268C1" w14:textId="77777777" w:rsidR="00B73C6A" w:rsidRPr="007D235D" w:rsidRDefault="00B73C6A" w:rsidP="007D235D">
      <w:pPr>
        <w:bidi/>
        <w:ind w:left="1440"/>
        <w:contextualSpacing/>
        <w:jc w:val="both"/>
        <w:rPr>
          <w:rFonts w:ascii="Sakkal Majalla" w:eastAsia="Times New Roman" w:hAnsi="Sakkal Majalla" w:cs="Sakkal Majalla"/>
          <w:color w:val="FF0000"/>
          <w:sz w:val="32"/>
          <w:szCs w:val="32"/>
          <w:rtl/>
          <w:lang w:bidi="ar-JO"/>
        </w:rPr>
      </w:pPr>
    </w:p>
    <w:p w14:paraId="10499872" w14:textId="77777777" w:rsidR="00987A7F" w:rsidRPr="007D235D" w:rsidRDefault="00987A7F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تحتفظ الهيئة العربية للمسرح بالمواد المقدمة ضمن ملف الترشح للتنافس من وثائق وصور وفيديو لأغراض التوثيق </w:t>
      </w:r>
      <w:r w:rsidR="00B0088D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لكافة الأعمال التي تتقدم للتنافس على دخول المهرجان بكافة مساراته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.</w:t>
      </w:r>
    </w:p>
    <w:p w14:paraId="7C660E7A" w14:textId="08FCF6E8" w:rsidR="003A2492" w:rsidRDefault="00803FF7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تتحمل الهيئة تكا</w:t>
      </w:r>
      <w:r w:rsidR="00BD4FE6" w:rsidRPr="007D235D">
        <w:rPr>
          <w:rFonts w:ascii="Sakkal Majalla" w:eastAsia="Times New Roman" w:hAnsi="Sakkal Majalla" w:cs="Sakkal Majalla"/>
          <w:sz w:val="32"/>
          <w:szCs w:val="32"/>
          <w:rtl/>
        </w:rPr>
        <w:t>ليف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السفر الجوي بالدرجة السياحية لأعضاء الفريق</w:t>
      </w:r>
      <w:r w:rsidR="003259A6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 المتأهل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(الممثلين</w:t>
      </w:r>
      <w:r w:rsidR="00EC6220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 والمخرج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</w:t>
      </w:r>
      <w:r w:rsidR="00B8142C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والمؤلف 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إضافة ل</w:t>
      </w:r>
      <w:r w:rsidR="00EC6220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أربع</w:t>
      </w:r>
      <w:r w:rsidR="00F35A1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ة إداريين وتقنيين بحد أعلى)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، بالإضافة إلى الإقامة الكاملة طيلة أيام المهرجان.</w:t>
      </w:r>
      <w:r w:rsidR="0087296E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</w:t>
      </w:r>
    </w:p>
    <w:p w14:paraId="726A0934" w14:textId="43EB0D19" w:rsidR="00803FF7" w:rsidRPr="007D235D" w:rsidRDefault="0087296E" w:rsidP="003A2492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لا يزيد عدد الفريق </w:t>
      </w:r>
      <w:r w:rsidR="00B758F0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الذي تتحمل الهيئة العربية للمسرح تكاليف سفره وإقامته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عن 15 شخصاً</w:t>
      </w:r>
      <w:r w:rsidR="003A2492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 في الفرقة التي يبلغ عدد الممثلين في مسرحيتها </w:t>
      </w:r>
      <w:r w:rsidR="00B8142C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9</w:t>
      </w:r>
      <w:r w:rsidR="003A2492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 ممثل</w:t>
      </w:r>
      <w:r w:rsidR="00EE2B47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ين.</w:t>
      </w:r>
    </w:p>
    <w:p w14:paraId="2DDE8E1B" w14:textId="5DA0B836" w:rsidR="003A2492" w:rsidRPr="007D235D" w:rsidRDefault="003A2492" w:rsidP="003A2492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حيث أن الحد الأعلى لعدد المشاركين في الفريق الواحد </w:t>
      </w:r>
      <w:r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(</w:t>
      </w:r>
      <w:r w:rsidR="00EE2B47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ال</w:t>
      </w:r>
      <w:r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ممثلين</w:t>
      </w:r>
      <w:r w:rsidR="00B8142C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- من 2 إلى 9 </w:t>
      </w:r>
      <w:r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 + الم</w:t>
      </w:r>
      <w:r w:rsidR="00EE2B47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ؤلف</w:t>
      </w:r>
      <w:r w:rsidR="00B96909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 + </w:t>
      </w:r>
      <w:r w:rsidR="00EE2B47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الم</w:t>
      </w:r>
      <w:r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خرج + 4 تقنيين وإداريين)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، يتحمل الفريق تكلفة إقامة وسفر الأعداد الزائدة من المشاركين في عمله.</w:t>
      </w:r>
    </w:p>
    <w:p w14:paraId="5F563BC7" w14:textId="4BAFB923" w:rsidR="003259A6" w:rsidRDefault="003259A6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أي تغيير على مواعيد السفر أو تفاصيل الرحلة التي تقررها الهيئ</w:t>
      </w:r>
      <w:r>
        <w:rPr>
          <w:rFonts w:ascii="Sakkal Majalla" w:eastAsia="Times New Roman" w:hAnsi="Sakkal Majalla" w:cs="Sakkal Majalla" w:hint="eastAsia"/>
          <w:sz w:val="32"/>
          <w:szCs w:val="32"/>
          <w:rtl/>
          <w:lang w:bidi="ar-AE"/>
        </w:rPr>
        <w:t>ة</w:t>
      </w:r>
      <w:r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 العربية للمسرح يتم على نفقة الفريق المتأهل.</w:t>
      </w:r>
    </w:p>
    <w:p w14:paraId="35FAA23E" w14:textId="6B98C8A4" w:rsidR="0087296E" w:rsidRPr="007D235D" w:rsidRDefault="008611D8" w:rsidP="003259A6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ت</w:t>
      </w:r>
      <w:r w:rsidR="0087296E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كون عودة</w:t>
      </w:r>
      <w:r w:rsidR="00EF573A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 xml:space="preserve"> الفرق</w:t>
      </w:r>
      <w:r w:rsidR="0087296E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المشاركة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إلى</w:t>
      </w:r>
      <w:r w:rsidR="0087296E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نفس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مطار الإقلاع.</w:t>
      </w:r>
    </w:p>
    <w:p w14:paraId="5C5B7DD4" w14:textId="475869DB" w:rsidR="00043F44" w:rsidRPr="007D235D" w:rsidRDefault="00043F44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color w:val="000000"/>
          <w:sz w:val="32"/>
          <w:szCs w:val="32"/>
          <w:lang w:bidi="ar-AE"/>
        </w:rPr>
      </w:pPr>
      <w:r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AE"/>
        </w:rPr>
        <w:t xml:space="preserve">تتحمل الهيئة تكاليف الإقامة لأعضاء الفريق في </w:t>
      </w:r>
      <w:r w:rsidR="00B8142C">
        <w:rPr>
          <w:rFonts w:ascii="Sakkal Majalla" w:eastAsia="Times New Roman" w:hAnsi="Sakkal Majalla" w:cs="Sakkal Majalla" w:hint="cs"/>
          <w:color w:val="000000"/>
          <w:sz w:val="32"/>
          <w:szCs w:val="32"/>
          <w:rtl/>
          <w:lang w:bidi="ar-AE"/>
        </w:rPr>
        <w:t>"</w:t>
      </w:r>
      <w:r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AE"/>
        </w:rPr>
        <w:t>غرف مزدوجة</w:t>
      </w:r>
      <w:r w:rsidR="00B73C6A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AE"/>
        </w:rPr>
        <w:t xml:space="preserve"> وغرفة واحدة مفردة</w:t>
      </w:r>
      <w:r w:rsidR="00B8142C">
        <w:rPr>
          <w:rFonts w:ascii="Sakkal Majalla" w:eastAsia="Times New Roman" w:hAnsi="Sakkal Majalla" w:cs="Sakkal Majalla" w:hint="cs"/>
          <w:color w:val="000000"/>
          <w:sz w:val="32"/>
          <w:szCs w:val="32"/>
          <w:rtl/>
          <w:lang w:bidi="ar-AE"/>
        </w:rPr>
        <w:t>"</w:t>
      </w:r>
      <w:r w:rsidR="00780C8A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AE"/>
        </w:rPr>
        <w:t xml:space="preserve"> لكل فريق</w:t>
      </w:r>
      <w:r w:rsidR="00B73C6A"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AE"/>
        </w:rPr>
        <w:t>.</w:t>
      </w:r>
    </w:p>
    <w:p w14:paraId="3CF7066E" w14:textId="32F8A1F6" w:rsidR="00E60900" w:rsidRPr="007D235D" w:rsidRDefault="00E60900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AE"/>
        </w:rPr>
      </w:pPr>
      <w:r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AE"/>
        </w:rPr>
        <w:t xml:space="preserve">يلتزم الفريق المتأهل للمشاركة في المهرجان بالحصول على التأشيرات اللازمة لدخول البلد المضيف من خلال قنصليته حسب الإجراءات المتبعة في هذا الشأن، وتتعهد الهيئة </w:t>
      </w:r>
      <w:r w:rsidR="00B96909">
        <w:rPr>
          <w:rFonts w:ascii="Sakkal Majalla" w:eastAsia="Times New Roman" w:hAnsi="Sakkal Majalla" w:cs="Sakkal Majalla" w:hint="cs"/>
          <w:color w:val="000000"/>
          <w:sz w:val="32"/>
          <w:szCs w:val="32"/>
          <w:rtl/>
          <w:lang w:bidi="ar-AE"/>
        </w:rPr>
        <w:t xml:space="preserve">بالتعاون مع الجهة الشريكة </w:t>
      </w:r>
      <w:r w:rsidRPr="007D235D">
        <w:rPr>
          <w:rFonts w:ascii="Sakkal Majalla" w:eastAsia="Times New Roman" w:hAnsi="Sakkal Majalla" w:cs="Sakkal Majalla"/>
          <w:color w:val="000000"/>
          <w:sz w:val="32"/>
          <w:szCs w:val="32"/>
          <w:rtl/>
          <w:lang w:bidi="ar-AE"/>
        </w:rPr>
        <w:t>بتوفير الكتب الرسمية التي تثبت مشاركة أعضاء الفريق الواردة أسماؤهم في الاستمارة هذه.</w:t>
      </w:r>
    </w:p>
    <w:p w14:paraId="6BBE90AF" w14:textId="60E4F80A" w:rsidR="00390951" w:rsidRPr="007D235D" w:rsidRDefault="00790D92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حيث أن الهيئة العربية للمسرح توفر تكاليف السفر وتوفر الإقامة والتغذية وتوفير الديكورات للعرض، فإن </w:t>
      </w:r>
      <w:r w:rsidR="00236873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الهيئة العربية للمسرح</w:t>
      </w:r>
      <w:r w:rsidR="0039095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لا تدفع 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أي </w:t>
      </w:r>
      <w:r w:rsidR="0039095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مقابل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780C8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أو تعويض 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مادي للفريق أو </w:t>
      </w:r>
      <w:r w:rsidR="006370B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الفرقة 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نظير</w:t>
      </w:r>
      <w:r w:rsidR="002D1D9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6370B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تقديم </w:t>
      </w:r>
      <w:r w:rsidR="002B08C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العروض</w:t>
      </w:r>
      <w:r w:rsidR="002D1D9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F85DF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في</w:t>
      </w:r>
      <w:r w:rsidR="00AB6AD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م</w:t>
      </w:r>
      <w:r w:rsidR="0039095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هرجان المسرح العربي</w:t>
      </w:r>
      <w:r w:rsidR="007C238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بالنسبة للمسارين</w:t>
      </w:r>
      <w:r w:rsidR="0039095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.</w:t>
      </w:r>
    </w:p>
    <w:p w14:paraId="08C18AE7" w14:textId="77777777" w:rsidR="00BC4090" w:rsidRPr="007D235D" w:rsidRDefault="00BC4090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rtl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ي</w:t>
      </w:r>
      <w:r w:rsidR="00780C8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تعهد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الفريق المتأهل للمشاركة في المهرجان بالالتزام بالشروط والمتطلبات الصحية التي يتطلبها البلد المضيف بما في ذلك التسجيل على المنصات الإلكترونية إن لزم.</w:t>
      </w:r>
    </w:p>
    <w:p w14:paraId="03FA872E" w14:textId="26B6AA99" w:rsidR="00987A7F" w:rsidRPr="007D235D" w:rsidRDefault="00987A7F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يلتزم</w:t>
      </w:r>
      <w:r w:rsidR="00656F9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الطرف المتقدم بهذه الاستمارة </w:t>
      </w:r>
      <w:r w:rsidR="007C2389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وحده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ب</w:t>
      </w:r>
      <w:r w:rsidR="007C2389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ال</w:t>
      </w:r>
      <w:r w:rsidR="00832E49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تبعات </w:t>
      </w:r>
      <w:r w:rsidR="007C2389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المتعلقة</w:t>
      </w:r>
      <w:r w:rsidR="00832E49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بالملكية الفكرية و</w:t>
      </w:r>
      <w:r w:rsidR="009B5EE6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حقوق المشتغلين</w:t>
      </w:r>
      <w:r w:rsidR="00390951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بالعمل</w:t>
      </w:r>
      <w:r w:rsidR="002B08CA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المسرحي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.</w:t>
      </w:r>
    </w:p>
    <w:p w14:paraId="3D209939" w14:textId="77777777" w:rsidR="00390951" w:rsidRPr="007D235D" w:rsidRDefault="00987A7F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rtl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يتحمل الطرف المتقدم للمسار </w:t>
      </w:r>
      <w:r w:rsidR="003262C9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الأول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مسؤولية </w:t>
      </w:r>
      <w:r w:rsidR="00CA6966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ال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حقوق </w:t>
      </w:r>
      <w:r w:rsidR="00CA6966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الم</w:t>
      </w:r>
      <w:r w:rsidR="00E60900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ا</w:t>
      </w:r>
      <w:r w:rsidR="00CA6966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لية الخاصة ب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العاملين </w:t>
      </w:r>
      <w:r w:rsidR="00BC4090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وكافة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الأطراف ذات العلاقة بالعمل في حال فوزه بجائزة صاحب السمو الشيخ الدكتور سلطان بن محمد القاسمي، </w:t>
      </w:r>
      <w:r w:rsidR="00BA34B1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ولا</w:t>
      </w:r>
      <w:r w:rsidR="00656F9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تتحمل الهيئة العربية للمسرح أي مسؤولية بهذا الصدد.</w:t>
      </w:r>
    </w:p>
    <w:p w14:paraId="26A2EB50" w14:textId="13A928B8" w:rsidR="00B02788" w:rsidRPr="007D235D" w:rsidRDefault="009B5EE6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تلتزم الفر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ق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ة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الفائزة ب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جائزة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الشيخ الدكتور سلطان بن محمد القاسمي لأفضل عمل مسرحي </w:t>
      </w:r>
      <w:r w:rsidR="008611D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بمهرجان المسرح العربي بتقديم العمل المتوج 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في </w:t>
      </w:r>
      <w:r w:rsidR="00453B72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مهرجان 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أيام الشارقة المسرحية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لسنة</w:t>
      </w:r>
      <w:r w:rsidR="00656F9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</w:t>
      </w:r>
      <w:r w:rsidR="003259A6">
        <w:rPr>
          <w:rFonts w:ascii="Sakkal Majalla" w:eastAsia="Times New Roman" w:hAnsi="Sakkal Majalla" w:cs="Sakkal Majalla" w:hint="cs"/>
          <w:sz w:val="32"/>
          <w:szCs w:val="32"/>
          <w:rtl/>
          <w:lang w:bidi="ar-AE"/>
        </w:rPr>
        <w:t>2028</w:t>
      </w:r>
      <w:r w:rsidR="00B02788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.</w:t>
      </w:r>
    </w:p>
    <w:p w14:paraId="532A1A1A" w14:textId="076A2A52" w:rsidR="00A355A2" w:rsidRPr="007D235D" w:rsidRDefault="00390951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في حالة مخالفة الفريق </w:t>
      </w:r>
      <w:r w:rsidR="00987A7F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المشارك في مساري ا</w:t>
      </w:r>
      <w:r w:rsidR="009B5EE6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لمهرجان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الشروط الآنفة الذكر،</w:t>
      </w:r>
      <w:r w:rsidR="002B08CA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يحق للهيئة العربية للمسرح اتخاذ الإجراءات المناسبة لمصلحة </w:t>
      </w:r>
      <w:r w:rsidR="00A355A2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ومكانة المهرجان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.</w:t>
      </w:r>
    </w:p>
    <w:p w14:paraId="11384093" w14:textId="1BF2E2EC" w:rsidR="00832E49" w:rsidRPr="007D235D" w:rsidRDefault="00855BBB" w:rsidP="007D235D">
      <w:pPr>
        <w:numPr>
          <w:ilvl w:val="0"/>
          <w:numId w:val="21"/>
        </w:numPr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hAnsi="Sakkal Majalla" w:cs="Sakkal Majalla"/>
          <w:noProof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6229E6A7" wp14:editId="04FF1804">
            <wp:simplePos x="0" y="0"/>
            <wp:positionH relativeFrom="column">
              <wp:posOffset>4436110</wp:posOffset>
            </wp:positionH>
            <wp:positionV relativeFrom="paragraph">
              <wp:posOffset>36830</wp:posOffset>
            </wp:positionV>
            <wp:extent cx="1055370" cy="271145"/>
            <wp:effectExtent l="0" t="0" r="0" b="0"/>
            <wp:wrapNone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7C4" w:rsidRPr="007D235D">
        <w:rPr>
          <w:rFonts w:ascii="Sakkal Majalla" w:hAnsi="Sakkal Majalla" w:cs="Sakkal Majalla"/>
          <w:b/>
          <w:bCs/>
          <w:noProof/>
          <w:sz w:val="32"/>
          <w:szCs w:val="32"/>
          <w:rtl/>
          <w:lang w:val="fr-FR" w:eastAsia="fr-FR"/>
        </w:rPr>
        <w:t xml:space="preserve">                             </w:t>
      </w:r>
      <w:r w:rsidR="00656F98" w:rsidRPr="007D235D">
        <w:rPr>
          <w:rFonts w:ascii="Sakkal Majalla" w:hAnsi="Sakkal Majalla" w:cs="Sakkal Majalla"/>
          <w:b/>
          <w:bCs/>
          <w:noProof/>
          <w:sz w:val="32"/>
          <w:szCs w:val="32"/>
          <w:rtl/>
          <w:lang w:val="fr-FR" w:eastAsia="fr-FR"/>
        </w:rPr>
        <w:t xml:space="preserve">   </w:t>
      </w:r>
      <w:r w:rsidR="002B08CA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تدفع </w:t>
      </w:r>
      <w:r w:rsidR="00556B67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قيمة </w:t>
      </w:r>
      <w:r w:rsidR="00A355A2" w:rsidRPr="007D235D">
        <w:rPr>
          <w:rFonts w:ascii="Sakkal Majalla" w:hAnsi="Sakkal Majalla" w:cs="Sakkal Majalla"/>
          <w:sz w:val="32"/>
          <w:szCs w:val="32"/>
          <w:rtl/>
          <w:lang w:bidi="ar-AE"/>
        </w:rPr>
        <w:t>جائزة</w:t>
      </w:r>
      <w:r w:rsidR="00556B67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صاحب السمو الشيخ الدكتور سلطان بن محمد القاسمي</w:t>
      </w:r>
      <w:r w:rsidR="00A355A2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</w:t>
      </w:r>
      <w:r w:rsidR="00E60900" w:rsidRPr="007D235D">
        <w:rPr>
          <w:rFonts w:ascii="Sakkal Majalla" w:hAnsi="Sakkal Majalla" w:cs="Sakkal Majalla"/>
          <w:sz w:val="32"/>
          <w:szCs w:val="32"/>
          <w:rtl/>
          <w:lang w:bidi="ar-AE"/>
        </w:rPr>
        <w:t>المالية بعد</w:t>
      </w:r>
      <w:r w:rsidR="00A355A2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أن </w:t>
      </w:r>
      <w:r w:rsidR="002B08CA" w:rsidRPr="007D235D">
        <w:rPr>
          <w:rFonts w:ascii="Sakkal Majalla" w:hAnsi="Sakkal Majalla" w:cs="Sakkal Majalla"/>
          <w:sz w:val="32"/>
          <w:szCs w:val="32"/>
          <w:rtl/>
          <w:lang w:bidi="ar-AE"/>
        </w:rPr>
        <w:t>ت</w:t>
      </w:r>
      <w:r w:rsidR="00A355A2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قدم </w:t>
      </w:r>
      <w:r w:rsidR="002B08CA" w:rsidRPr="007D235D">
        <w:rPr>
          <w:rFonts w:ascii="Sakkal Majalla" w:hAnsi="Sakkal Majalla" w:cs="Sakkal Majalla"/>
          <w:sz w:val="32"/>
          <w:szCs w:val="32"/>
          <w:rtl/>
          <w:lang w:bidi="ar-AE"/>
        </w:rPr>
        <w:t>ال</w:t>
      </w:r>
      <w:r w:rsidR="00810867" w:rsidRPr="007D235D">
        <w:rPr>
          <w:rFonts w:ascii="Sakkal Majalla" w:hAnsi="Sakkal Majalla" w:cs="Sakkal Majalla"/>
          <w:sz w:val="32"/>
          <w:szCs w:val="32"/>
          <w:rtl/>
          <w:lang w:bidi="ar-AE"/>
        </w:rPr>
        <w:t>فرقة المسرحية</w:t>
      </w:r>
      <w:r w:rsidR="00A355A2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الفائز</w:t>
      </w:r>
      <w:r w:rsidR="00810867" w:rsidRPr="007D235D">
        <w:rPr>
          <w:rFonts w:ascii="Sakkal Majalla" w:hAnsi="Sakkal Majalla" w:cs="Sakkal Majalla"/>
          <w:sz w:val="32"/>
          <w:szCs w:val="32"/>
          <w:rtl/>
          <w:lang w:bidi="ar-AE"/>
        </w:rPr>
        <w:t>ة</w:t>
      </w:r>
      <w:r w:rsidR="000913C0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</w:t>
      </w:r>
      <w:r w:rsidR="00810867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عرضها </w:t>
      </w:r>
      <w:r w:rsidR="00E60900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في </w:t>
      </w:r>
      <w:r w:rsidR="00453B72" w:rsidRPr="007D235D">
        <w:rPr>
          <w:rFonts w:ascii="Sakkal Majalla" w:hAnsi="Sakkal Majalla" w:cs="Sakkal Majalla"/>
          <w:sz w:val="32"/>
          <w:szCs w:val="32"/>
          <w:rtl/>
        </w:rPr>
        <w:t xml:space="preserve">مهرجان </w:t>
      </w:r>
      <w:r w:rsidR="00E60900" w:rsidRPr="007D235D">
        <w:rPr>
          <w:rFonts w:ascii="Sakkal Majalla" w:hAnsi="Sakkal Majalla" w:cs="Sakkal Majalla"/>
          <w:sz w:val="32"/>
          <w:szCs w:val="32"/>
          <w:rtl/>
          <w:lang w:bidi="ar-AE"/>
        </w:rPr>
        <w:t>أيام</w:t>
      </w:r>
      <w:r w:rsidR="00A355A2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الشارقة </w:t>
      </w:r>
      <w:r w:rsidR="00453B72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المسرحية </w:t>
      </w:r>
      <w:r w:rsidR="00272DEC">
        <w:rPr>
          <w:rFonts w:ascii="Sakkal Majalla" w:hAnsi="Sakkal Majalla" w:cs="Sakkal Majalla" w:hint="cs"/>
          <w:sz w:val="32"/>
          <w:szCs w:val="32"/>
          <w:rtl/>
          <w:lang w:bidi="ar-AE"/>
        </w:rPr>
        <w:t>202</w:t>
      </w:r>
      <w:r w:rsidR="003259A6">
        <w:rPr>
          <w:rFonts w:ascii="Sakkal Majalla" w:hAnsi="Sakkal Majalla" w:cs="Sakkal Majalla" w:hint="cs"/>
          <w:sz w:val="32"/>
          <w:szCs w:val="32"/>
          <w:rtl/>
          <w:lang w:bidi="ar-AE"/>
        </w:rPr>
        <w:t>8</w:t>
      </w:r>
      <w:r w:rsidR="00B0088D" w:rsidRPr="007D235D">
        <w:rPr>
          <w:rFonts w:ascii="Sakkal Majalla" w:hAnsi="Sakkal Majalla" w:cs="Sakkal Majalla"/>
          <w:sz w:val="32"/>
          <w:szCs w:val="32"/>
          <w:rtl/>
        </w:rPr>
        <w:t>.</w:t>
      </w:r>
      <w:r w:rsidR="00A355A2" w:rsidRPr="007D235D">
        <w:rPr>
          <w:rFonts w:ascii="Sakkal Majalla" w:hAnsi="Sakkal Majalla" w:cs="Sakkal Majalla"/>
          <w:sz w:val="32"/>
          <w:szCs w:val="32"/>
          <w:rtl/>
          <w:lang w:bidi="ar-AE"/>
        </w:rPr>
        <w:t xml:space="preserve"> </w:t>
      </w:r>
    </w:p>
    <w:p w14:paraId="3611F4CF" w14:textId="77777777" w:rsidR="00B73C6A" w:rsidRDefault="00B73C6A" w:rsidP="007D235D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6DF73195" w14:textId="77777777" w:rsidR="00B96909" w:rsidRDefault="00B96909" w:rsidP="00B96909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2C82896E" w14:textId="77777777" w:rsidR="00683A65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58339AB9" w14:textId="77777777" w:rsidR="00683A65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3CB75BD6" w14:textId="77777777" w:rsidR="00683A65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125130C4" w14:textId="77777777" w:rsidR="00683A65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58AF1160" w14:textId="77777777" w:rsidR="00683A65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10F8EC02" w14:textId="77777777" w:rsidR="00683A65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09195879" w14:textId="77777777" w:rsidR="00683A65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0CF4FFAE" w14:textId="77777777" w:rsidR="00683A65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06D03BA8" w14:textId="77777777" w:rsidR="00683A65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32359422" w14:textId="77777777" w:rsidR="00683A65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7C56BB75" w14:textId="77777777" w:rsidR="00683A65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2B94211F" w14:textId="77777777" w:rsidR="00683A65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3A4FF5DF" w14:textId="77777777" w:rsidR="00683A65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723E6A93" w14:textId="77777777" w:rsidR="00683A65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06395BEC" w14:textId="77777777" w:rsidR="00683A65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3F651C7C" w14:textId="77777777" w:rsidR="00683A65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720510BA" w14:textId="77777777" w:rsidR="00683A65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3A494EE3" w14:textId="77777777" w:rsidR="00683A65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00A82F02" w14:textId="77777777" w:rsidR="00683A65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1CC9E0DA" w14:textId="77777777" w:rsidR="00683A65" w:rsidRPr="007D235D" w:rsidRDefault="00683A65" w:rsidP="00683A65">
      <w:pPr>
        <w:bidi/>
        <w:jc w:val="both"/>
        <w:rPr>
          <w:rFonts w:ascii="Sakkal Majalla" w:eastAsia="Times New Roman" w:hAnsi="Sakkal Majalla" w:cs="Sakkal Majalla"/>
          <w:sz w:val="32"/>
          <w:szCs w:val="32"/>
          <w:u w:val="single"/>
          <w:rtl/>
        </w:rPr>
      </w:pPr>
    </w:p>
    <w:p w14:paraId="69E985E2" w14:textId="358CB371" w:rsidR="00EB5763" w:rsidRPr="00B96909" w:rsidRDefault="007327C4" w:rsidP="007D235D">
      <w:pPr>
        <w:bidi/>
        <w:jc w:val="center"/>
        <w:rPr>
          <w:rFonts w:ascii="Sakkal Majalla" w:eastAsia="Times New Roman" w:hAnsi="Sakkal Majalla" w:cs="Sakkal Majalla"/>
          <w:sz w:val="28"/>
          <w:szCs w:val="28"/>
          <w:u w:val="single"/>
          <w:rtl/>
        </w:rPr>
      </w:pPr>
      <w:r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>برجاء مل</w:t>
      </w:r>
      <w:r w:rsidR="009B5EE6"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>أ</w:t>
      </w:r>
      <w:r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 xml:space="preserve"> </w:t>
      </w:r>
      <w:r w:rsidR="00556B67"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 xml:space="preserve">كافة خانات </w:t>
      </w:r>
      <w:r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>الاستمارة</w:t>
      </w:r>
      <w:r w:rsidR="00556B67"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 xml:space="preserve"> بدقة</w:t>
      </w:r>
      <w:r w:rsidR="00832E49"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>، و</w:t>
      </w:r>
      <w:r w:rsidR="00EB5763"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 xml:space="preserve">إرسالها كاملة شاملة </w:t>
      </w:r>
      <w:r w:rsidR="009B5EE6"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>ل</w:t>
      </w:r>
      <w:r w:rsidR="00EB5763"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>ما تقدم في البنود السابقة</w:t>
      </w:r>
      <w:r w:rsidR="000A3F86">
        <w:rPr>
          <w:rFonts w:ascii="Sakkal Majalla" w:eastAsia="Times New Roman" w:hAnsi="Sakkal Majalla" w:cs="Sakkal Majalla" w:hint="cs"/>
          <w:sz w:val="28"/>
          <w:szCs w:val="28"/>
          <w:u w:val="single"/>
          <w:rtl/>
        </w:rPr>
        <w:t>،</w:t>
      </w:r>
      <w:r w:rsidR="00EB5763" w:rsidRPr="00B96909">
        <w:rPr>
          <w:rFonts w:ascii="Sakkal Majalla" w:eastAsia="Times New Roman" w:hAnsi="Sakkal Majalla" w:cs="Sakkal Majalla"/>
          <w:sz w:val="28"/>
          <w:szCs w:val="28"/>
          <w:u w:val="single"/>
          <w:rtl/>
        </w:rPr>
        <w:t xml:space="preserve"> حيث تعتبر كلاً واحداً لا يتجزأ.</w:t>
      </w:r>
    </w:p>
    <w:p w14:paraId="3EC22364" w14:textId="77777777" w:rsidR="00556B67" w:rsidRPr="007D235D" w:rsidRDefault="00556B67" w:rsidP="007D235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8D48992" w14:textId="77777777" w:rsidR="00556B67" w:rsidRPr="007D235D" w:rsidRDefault="00556B67" w:rsidP="007D235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CAE8280" w14:textId="46C6150C" w:rsidR="00F21FC6" w:rsidRPr="007D235D" w:rsidRDefault="00683A65" w:rsidP="007D235D">
      <w:pPr>
        <w:bidi/>
        <w:jc w:val="center"/>
        <w:rPr>
          <w:rFonts w:ascii="Sakkal Majalla" w:eastAsia="Times New Roman" w:hAnsi="Sakkal Majalla" w:cs="Sakkal Majalla"/>
          <w:b/>
          <w:bCs/>
          <w:sz w:val="32"/>
          <w:szCs w:val="32"/>
          <w:u w:val="single"/>
          <w:rtl/>
        </w:rPr>
      </w:pPr>
      <w:r>
        <w:rPr>
          <w:noProof/>
        </w:rPr>
        <w:drawing>
          <wp:inline distT="0" distB="0" distL="0" distR="0" wp14:anchorId="71043106" wp14:editId="31845955">
            <wp:extent cx="1911350" cy="2647607"/>
            <wp:effectExtent l="0" t="0" r="0" b="0"/>
            <wp:docPr id="13444876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01" cy="265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F8BB5" w14:textId="6863EDE0" w:rsidR="00F21FC6" w:rsidRPr="00B62967" w:rsidRDefault="00F21FC6" w:rsidP="00B96909">
      <w:pPr>
        <w:bidi/>
        <w:jc w:val="center"/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u w:val="single"/>
          <w:rtl/>
        </w:rPr>
      </w:pPr>
      <w:r w:rsidRPr="00B62967"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u w:val="single"/>
          <w:rtl/>
        </w:rPr>
        <w:t>استمارة</w:t>
      </w:r>
      <w:r w:rsidR="00A355A2" w:rsidRPr="00B62967"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u w:val="single"/>
          <w:rtl/>
        </w:rPr>
        <w:t xml:space="preserve"> الترشّح</w:t>
      </w:r>
    </w:p>
    <w:p w14:paraId="0F5F7A18" w14:textId="77777777" w:rsidR="00F21FC6" w:rsidRPr="007D235D" w:rsidRDefault="00F21FC6" w:rsidP="007D235D">
      <w:pPr>
        <w:bidi/>
        <w:jc w:val="center"/>
        <w:rPr>
          <w:rFonts w:ascii="Sakkal Majalla" w:eastAsia="Times New Roman" w:hAnsi="Sakkal Majalla" w:cs="Sakkal Majalla"/>
          <w:b/>
          <w:bCs/>
          <w:sz w:val="32"/>
          <w:szCs w:val="32"/>
          <w:u w:val="single"/>
          <w:rtl/>
        </w:rPr>
      </w:pPr>
    </w:p>
    <w:p w14:paraId="5CDBAE4D" w14:textId="09D75F38" w:rsidR="00A355A2" w:rsidRPr="007D235D" w:rsidRDefault="00A355A2" w:rsidP="00B62967">
      <w:pPr>
        <w:bidi/>
        <w:jc w:val="both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7D235D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هذه الاستمارة مخصصة للمشاركة في فعاليات الدورة </w:t>
      </w:r>
      <w:r w:rsidR="00272DEC">
        <w:rPr>
          <w:rFonts w:ascii="Sakkal Majalla" w:hAnsi="Sakkal Majalla" w:cs="Sakkal Majalla"/>
          <w:b/>
          <w:bCs/>
          <w:sz w:val="32"/>
          <w:szCs w:val="32"/>
          <w:rtl/>
        </w:rPr>
        <w:t>السابعة عشرة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من مهرجان المسرح العربي ضمن المسارين التاليين:</w:t>
      </w:r>
    </w:p>
    <w:p w14:paraId="3C12C3C4" w14:textId="77777777" w:rsidR="00B62967" w:rsidRDefault="00B62967" w:rsidP="00682608">
      <w:pPr>
        <w:bidi/>
        <w:ind w:left="1440" w:hanging="1440"/>
        <w:jc w:val="both"/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</w:pPr>
    </w:p>
    <w:p w14:paraId="72BABA07" w14:textId="1EDA699F" w:rsidR="00656F98" w:rsidRPr="007D235D" w:rsidRDefault="008914EF" w:rsidP="00B62967">
      <w:pPr>
        <w:bidi/>
        <w:ind w:left="1440" w:hanging="1440"/>
        <w:jc w:val="both"/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</w:pP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المسار الأول</w:t>
      </w:r>
      <w:r w:rsidR="000913C0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:</w:t>
      </w:r>
      <w:r w:rsidR="00682608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ab/>
      </w:r>
      <w:r w:rsidR="00682608">
        <w:rPr>
          <w:rFonts w:ascii="Sakkal Majalla" w:hAnsi="Sakkal Majalla" w:cs="Sakkal Majalla" w:hint="cs"/>
          <w:b/>
          <w:bCs/>
          <w:sz w:val="32"/>
          <w:szCs w:val="32"/>
          <w:rtl/>
          <w:lang w:val="en-GB"/>
        </w:rPr>
        <w:t xml:space="preserve"> </w:t>
      </w:r>
      <w:r w:rsidR="003262C9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الأعمال المسرحية الخاصة بجائزة الشيخ الدكتور سلطان بن محمد القاسمي لأفضل عمل مسرحي عربي. </w:t>
      </w:r>
      <w:r w:rsidR="00656F98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    </w:t>
      </w:r>
      <w:r w:rsidR="00693D77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 </w:t>
      </w: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  </w:t>
      </w:r>
      <w:r w:rsidR="00F00557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 </w:t>
      </w:r>
    </w:p>
    <w:p w14:paraId="72E38E63" w14:textId="77777777" w:rsidR="00B62967" w:rsidRDefault="00B62967" w:rsidP="007D235D">
      <w:pPr>
        <w:bidi/>
        <w:jc w:val="both"/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</w:pPr>
    </w:p>
    <w:p w14:paraId="007F9AA1" w14:textId="1E8F19F5" w:rsidR="00784E11" w:rsidRPr="007D235D" w:rsidRDefault="008914EF" w:rsidP="00B62967">
      <w:pPr>
        <w:bidi/>
        <w:jc w:val="both"/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</w:pPr>
      <w:r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المسار الثان</w:t>
      </w:r>
      <w:r w:rsidR="003262C9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ي</w:t>
      </w:r>
      <w:r w:rsidR="00683A65">
        <w:rPr>
          <w:rFonts w:ascii="Sakkal Majalla" w:hAnsi="Sakkal Majalla" w:cs="Sakkal Majalla" w:hint="cs"/>
          <w:b/>
          <w:bCs/>
          <w:sz w:val="32"/>
          <w:szCs w:val="32"/>
          <w:rtl/>
          <w:lang w:val="en-GB"/>
        </w:rPr>
        <w:tab/>
      </w:r>
      <w:r w:rsidR="00683A65" w:rsidRPr="007D235D">
        <w:rPr>
          <w:rFonts w:ascii="Sakkal Majalla" w:hAnsi="Sakkal Majalla" w:cs="Sakkal Majalla" w:hint="cs"/>
          <w:b/>
          <w:bCs/>
          <w:sz w:val="32"/>
          <w:szCs w:val="32"/>
          <w:rtl/>
          <w:lang w:val="en-GB"/>
        </w:rPr>
        <w:t xml:space="preserve">: </w:t>
      </w:r>
      <w:r w:rsidR="00683A65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الأعمال</w:t>
      </w:r>
      <w:r w:rsidR="003262C9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 xml:space="preserve"> المسرحية الم</w:t>
      </w:r>
      <w:r w:rsidR="00790D92">
        <w:rPr>
          <w:rFonts w:ascii="Sakkal Majalla" w:hAnsi="Sakkal Majalla" w:cs="Sakkal Majalla" w:hint="cs"/>
          <w:b/>
          <w:bCs/>
          <w:sz w:val="32"/>
          <w:szCs w:val="32"/>
          <w:rtl/>
          <w:lang w:val="en-GB"/>
        </w:rPr>
        <w:t>ستضاف</w:t>
      </w:r>
      <w:r w:rsidR="003262C9" w:rsidRPr="007D235D">
        <w:rPr>
          <w:rFonts w:ascii="Sakkal Majalla" w:hAnsi="Sakkal Majalla" w:cs="Sakkal Majalla"/>
          <w:b/>
          <w:bCs/>
          <w:sz w:val="32"/>
          <w:szCs w:val="32"/>
          <w:rtl/>
          <w:lang w:val="en-GB"/>
        </w:rPr>
        <w:t>ة للمهرجان.</w:t>
      </w:r>
      <w:r w:rsidR="003262C9" w:rsidRPr="007D235D">
        <w:rPr>
          <w:rFonts w:ascii="Sakkal Majalla" w:hAnsi="Sakkal Majalla" w:cs="Sakkal Majalla"/>
          <w:b/>
          <w:bCs/>
          <w:noProof/>
          <w:sz w:val="32"/>
          <w:szCs w:val="32"/>
          <w:rtl/>
        </w:rPr>
        <w:tab/>
      </w:r>
      <w:r w:rsidR="00784E11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ab/>
      </w:r>
      <w:r w:rsidR="00784E11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ab/>
      </w:r>
      <w:r w:rsidR="00784E11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ab/>
      </w:r>
    </w:p>
    <w:p w14:paraId="3A5BBE2C" w14:textId="77777777" w:rsidR="00803FF7" w:rsidRPr="007D235D" w:rsidRDefault="00CB4CE1" w:rsidP="007D235D">
      <w:pPr>
        <w:bidi/>
        <w:jc w:val="both"/>
        <w:rPr>
          <w:rFonts w:ascii="Sakkal Majalla" w:hAnsi="Sakkal Majalla" w:cs="Sakkal Majalla"/>
          <w:b/>
          <w:bCs/>
          <w:color w:val="000000"/>
          <w:sz w:val="32"/>
          <w:szCs w:val="32"/>
          <w:lang w:val="en-GB"/>
        </w:rPr>
      </w:pPr>
      <w:r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 xml:space="preserve">(بناء على </w:t>
      </w:r>
      <w:r w:rsidR="00784E11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 xml:space="preserve">بيان </w:t>
      </w:r>
      <w:r w:rsidR="008914EF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>المس</w:t>
      </w:r>
      <w:r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 xml:space="preserve">ار </w:t>
      </w:r>
      <w:r w:rsidR="00784E11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 xml:space="preserve">ات </w:t>
      </w:r>
      <w:r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 xml:space="preserve">الذي </w:t>
      </w:r>
      <w:r w:rsidR="00784E11"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>ورد</w:t>
      </w:r>
      <w:r w:rsidRPr="007D235D">
        <w:rPr>
          <w:rFonts w:ascii="Sakkal Majalla" w:hAnsi="Sakkal Majalla" w:cs="Sakkal Majalla"/>
          <w:b/>
          <w:bCs/>
          <w:color w:val="000000"/>
          <w:sz w:val="32"/>
          <w:szCs w:val="32"/>
          <w:rtl/>
          <w:lang w:val="en-GB"/>
        </w:rPr>
        <w:t xml:space="preserve"> في الصفحة رقم 2 من هذه الاستمارة)</w:t>
      </w:r>
    </w:p>
    <w:p w14:paraId="6C9B73DA" w14:textId="0DC54FC0" w:rsidR="00390951" w:rsidRPr="00EF573A" w:rsidRDefault="00390951" w:rsidP="00B96909">
      <w:p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5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b/>
          <w:bCs/>
          <w:sz w:val="32"/>
          <w:szCs w:val="32"/>
          <w:rtl/>
        </w:rPr>
      </w:pP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اسم </w:t>
      </w:r>
      <w:r w:rsidR="00E60900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البلد:</w:t>
      </w:r>
      <w:r w:rsidR="00887693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 xml:space="preserve"> </w:t>
      </w:r>
    </w:p>
    <w:p w14:paraId="22B85DA5" w14:textId="65912F12" w:rsidR="00693D77" w:rsidRPr="00EF573A" w:rsidRDefault="00390951" w:rsidP="00B96909">
      <w:p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5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</w:pP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اسم الفرقة </w:t>
      </w:r>
      <w:r w:rsidR="00E60900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المسرحية: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</w:p>
    <w:p w14:paraId="15ED48B4" w14:textId="77777777" w:rsidR="00693D77" w:rsidRPr="00EF573A" w:rsidRDefault="00693D77" w:rsidP="00B96909">
      <w:p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5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b/>
          <w:bCs/>
          <w:sz w:val="32"/>
          <w:szCs w:val="32"/>
          <w:rtl/>
        </w:rPr>
      </w:pP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رقم سجلها الرسمي</w:t>
      </w:r>
      <w:r w:rsidR="003262C9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(إن وجد)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:</w:t>
      </w:r>
    </w:p>
    <w:p w14:paraId="4B0AD8FD" w14:textId="311C1700" w:rsidR="0058270F" w:rsidRPr="00EF573A" w:rsidRDefault="0058270F" w:rsidP="00B96909">
      <w:p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5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b/>
          <w:bCs/>
          <w:sz w:val="32"/>
          <w:szCs w:val="32"/>
          <w:rtl/>
        </w:rPr>
      </w:pP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عنوان الع</w:t>
      </w:r>
      <w:r w:rsidR="002551C4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مل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المسرحي:</w:t>
      </w:r>
      <w:r w:rsidR="00887693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 xml:space="preserve"> </w:t>
      </w:r>
    </w:p>
    <w:p w14:paraId="7A333334" w14:textId="0DC7B9D5" w:rsidR="0058270F" w:rsidRPr="00EF573A" w:rsidRDefault="0058270F" w:rsidP="00B96909">
      <w:p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5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</w:pP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عنوان النص</w:t>
      </w:r>
      <w:r w:rsidR="008914EF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الأصلي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:</w:t>
      </w:r>
      <w:r w:rsidR="00887693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 xml:space="preserve"> </w:t>
      </w:r>
    </w:p>
    <w:p w14:paraId="1940552B" w14:textId="072F4282" w:rsidR="00390951" w:rsidRPr="00EF573A" w:rsidRDefault="00683A65" w:rsidP="00887693">
      <w:p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5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b/>
          <w:bCs/>
          <w:sz w:val="32"/>
          <w:szCs w:val="32"/>
          <w:rtl/>
        </w:rPr>
      </w:pPr>
      <w:r w:rsidRPr="00EF573A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 xml:space="preserve">المؤلف:  </w:t>
      </w:r>
      <w:r w:rsidR="00775004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693D77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الجنسية:</w:t>
      </w:r>
      <w:r w:rsidR="00693D77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246DEC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    </w:t>
      </w:r>
      <w:r w:rsidR="00693D77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246DEC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</w:t>
      </w:r>
      <w:r w:rsidR="002551C4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المقتبس أو </w:t>
      </w:r>
      <w:r w:rsidRPr="00EF573A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>المعد:</w:t>
      </w:r>
      <w:r w:rsidR="00246DEC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246DEC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390951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الجنسية:</w:t>
      </w:r>
      <w:r w:rsidR="00887693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 xml:space="preserve"> </w:t>
      </w:r>
    </w:p>
    <w:p w14:paraId="54100F16" w14:textId="46E1CE0E" w:rsidR="00693D77" w:rsidRPr="00EF573A" w:rsidRDefault="00E60900" w:rsidP="00B96909">
      <w:p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5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b/>
          <w:bCs/>
          <w:sz w:val="32"/>
          <w:szCs w:val="32"/>
          <w:rtl/>
        </w:rPr>
      </w:pP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المخرج:</w:t>
      </w:r>
      <w:r w:rsidR="00390951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390951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390951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390951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390951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="00390951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ab/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الجنسية:</w:t>
      </w:r>
      <w:r w:rsidR="00887693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 xml:space="preserve"> </w:t>
      </w:r>
    </w:p>
    <w:tbl>
      <w:tblPr>
        <w:bidiVisual/>
        <w:tblW w:w="9493" w:type="dxa"/>
        <w:tblInd w:w="-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"/>
        <w:gridCol w:w="2500"/>
        <w:gridCol w:w="973"/>
        <w:gridCol w:w="802"/>
        <w:gridCol w:w="1087"/>
        <w:gridCol w:w="1722"/>
        <w:gridCol w:w="1888"/>
      </w:tblGrid>
      <w:tr w:rsidR="00B62967" w:rsidRPr="007D235D" w14:paraId="6E0132F8" w14:textId="77777777" w:rsidTr="00B62967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071FAF3D" w14:textId="70086668" w:rsidR="00B62967" w:rsidRPr="007D235D" w:rsidRDefault="00B62967" w:rsidP="007D235D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ر.م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0A667B15" w14:textId="32A0A6D6" w:rsidR="00B62967" w:rsidRPr="007D235D" w:rsidRDefault="00B62967" w:rsidP="007D235D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GB"/>
              </w:rPr>
              <w:t>أعضاء الفريق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65926E61" w14:textId="252EAB18" w:rsidR="00B62967" w:rsidRPr="007D235D" w:rsidRDefault="00B62967" w:rsidP="007D235D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GB"/>
              </w:rPr>
              <w:t>الجنس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3DA17A6C" w14:textId="77777777" w:rsidR="00B62967" w:rsidRPr="007D235D" w:rsidRDefault="00B62967" w:rsidP="007D235D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en-GB"/>
              </w:rPr>
              <w:t>المهمة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76E24C62" w14:textId="77777777" w:rsidR="00B62967" w:rsidRPr="007D235D" w:rsidRDefault="00B62967" w:rsidP="007D235D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الجنسية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629952EC" w14:textId="77777777" w:rsidR="00B62967" w:rsidRPr="007D235D" w:rsidRDefault="00B62967" w:rsidP="007D235D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رقم الجواز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2F0F035F" w14:textId="77777777" w:rsidR="00B62967" w:rsidRPr="007D235D" w:rsidRDefault="00B62967" w:rsidP="007D235D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7D235D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تاريخ الصلاحية</w:t>
            </w:r>
          </w:p>
        </w:tc>
      </w:tr>
      <w:tr w:rsidR="00B62967" w:rsidRPr="007D235D" w14:paraId="084C01F9" w14:textId="77777777" w:rsidTr="00B62967">
        <w:tc>
          <w:tcPr>
            <w:tcW w:w="424" w:type="dxa"/>
            <w:tcBorders>
              <w:top w:val="thinThickSmallGap" w:sz="24" w:space="0" w:color="auto"/>
              <w:right w:val="single" w:sz="4" w:space="0" w:color="auto"/>
            </w:tcBorders>
          </w:tcPr>
          <w:p w14:paraId="3F0D3DAB" w14:textId="0D4D960D" w:rsidR="00B62967" w:rsidRPr="00B62967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B62967">
              <w:rPr>
                <w:rFonts w:ascii="Sakkal Majalla" w:eastAsia="Times New Roman" w:hAnsi="Sakkal Majalla" w:cs="Sakkal Majalla" w:hint="cs"/>
                <w:sz w:val="32"/>
                <w:szCs w:val="32"/>
                <w:rtl/>
              </w:rPr>
              <w:t>1</w:t>
            </w:r>
          </w:p>
        </w:tc>
        <w:tc>
          <w:tcPr>
            <w:tcW w:w="2545" w:type="dxa"/>
            <w:tcBorders>
              <w:top w:val="thinThickSmallGap" w:sz="24" w:space="0" w:color="auto"/>
              <w:left w:val="single" w:sz="4" w:space="0" w:color="auto"/>
            </w:tcBorders>
          </w:tcPr>
          <w:p w14:paraId="01A29EEE" w14:textId="77777777" w:rsidR="00B62967" w:rsidRPr="007D235D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76" w:type="dxa"/>
            <w:tcBorders>
              <w:top w:val="thinThickSmallGap" w:sz="24" w:space="0" w:color="auto"/>
              <w:right w:val="single" w:sz="4" w:space="0" w:color="auto"/>
            </w:tcBorders>
          </w:tcPr>
          <w:p w14:paraId="7A03A069" w14:textId="705ED873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03" w:type="dxa"/>
            <w:tcBorders>
              <w:top w:val="thinThickSmallGap" w:sz="24" w:space="0" w:color="auto"/>
              <w:left w:val="single" w:sz="4" w:space="0" w:color="auto"/>
            </w:tcBorders>
          </w:tcPr>
          <w:p w14:paraId="782DCD6F" w14:textId="11D254C8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89" w:type="dxa"/>
            <w:tcBorders>
              <w:top w:val="thinThickSmallGap" w:sz="24" w:space="0" w:color="auto"/>
              <w:right w:val="single" w:sz="4" w:space="0" w:color="auto"/>
            </w:tcBorders>
          </w:tcPr>
          <w:p w14:paraId="102F0DBE" w14:textId="202A4CD5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46" w:type="dxa"/>
            <w:tcBorders>
              <w:top w:val="thinThickSmallGap" w:sz="24" w:space="0" w:color="auto"/>
              <w:right w:val="single" w:sz="4" w:space="0" w:color="auto"/>
            </w:tcBorders>
          </w:tcPr>
          <w:p w14:paraId="782EF395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10" w:type="dxa"/>
            <w:tcBorders>
              <w:top w:val="thinThickSmallGap" w:sz="24" w:space="0" w:color="auto"/>
              <w:left w:val="single" w:sz="4" w:space="0" w:color="auto"/>
            </w:tcBorders>
          </w:tcPr>
          <w:p w14:paraId="3C4398DC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B62967" w:rsidRPr="007D235D" w14:paraId="1D51E767" w14:textId="77777777" w:rsidTr="00B62967">
        <w:tc>
          <w:tcPr>
            <w:tcW w:w="424" w:type="dxa"/>
            <w:tcBorders>
              <w:right w:val="single" w:sz="4" w:space="0" w:color="auto"/>
            </w:tcBorders>
          </w:tcPr>
          <w:p w14:paraId="66F45CF6" w14:textId="74822458" w:rsidR="00B62967" w:rsidRPr="00B62967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B62967">
              <w:rPr>
                <w:rFonts w:ascii="Sakkal Majalla" w:eastAsia="Times New Roman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14:paraId="3C847107" w14:textId="77777777" w:rsidR="00B62967" w:rsidRPr="007D235D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76" w:type="dxa"/>
            <w:tcBorders>
              <w:right w:val="single" w:sz="4" w:space="0" w:color="auto"/>
            </w:tcBorders>
          </w:tcPr>
          <w:p w14:paraId="479F295A" w14:textId="14592F9E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14:paraId="40022F52" w14:textId="28E8E009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14:paraId="2EDE3D86" w14:textId="44E88FFE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14:paraId="1EEB0444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14:paraId="390F5C3A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B62967" w:rsidRPr="007D235D" w14:paraId="23FAD2A4" w14:textId="77777777" w:rsidTr="00B62967">
        <w:tc>
          <w:tcPr>
            <w:tcW w:w="424" w:type="dxa"/>
            <w:tcBorders>
              <w:right w:val="single" w:sz="4" w:space="0" w:color="auto"/>
            </w:tcBorders>
          </w:tcPr>
          <w:p w14:paraId="6A271516" w14:textId="3FB949F1" w:rsidR="00B62967" w:rsidRPr="00B62967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B62967">
              <w:rPr>
                <w:rFonts w:ascii="Sakkal Majalla" w:eastAsia="Times New Roman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14:paraId="04553B7B" w14:textId="77777777" w:rsidR="00B62967" w:rsidRPr="007D235D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76" w:type="dxa"/>
            <w:tcBorders>
              <w:right w:val="single" w:sz="4" w:space="0" w:color="auto"/>
            </w:tcBorders>
          </w:tcPr>
          <w:p w14:paraId="7860CF72" w14:textId="4F978EFC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14:paraId="35033C2E" w14:textId="2AFF6D13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14:paraId="58287C9D" w14:textId="3645B361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14:paraId="24416CF3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14:paraId="7CFD7EEA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B62967" w:rsidRPr="007D235D" w14:paraId="0A5DAAB6" w14:textId="77777777" w:rsidTr="00B62967">
        <w:tc>
          <w:tcPr>
            <w:tcW w:w="424" w:type="dxa"/>
            <w:tcBorders>
              <w:right w:val="single" w:sz="4" w:space="0" w:color="auto"/>
            </w:tcBorders>
          </w:tcPr>
          <w:p w14:paraId="686FAC53" w14:textId="425673B3" w:rsidR="00B62967" w:rsidRPr="00B62967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B62967">
              <w:rPr>
                <w:rFonts w:ascii="Sakkal Majalla" w:eastAsia="Times New Roman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14:paraId="54CDE41B" w14:textId="77777777" w:rsidR="00B62967" w:rsidRPr="007D235D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76" w:type="dxa"/>
            <w:tcBorders>
              <w:right w:val="single" w:sz="4" w:space="0" w:color="auto"/>
            </w:tcBorders>
          </w:tcPr>
          <w:p w14:paraId="1F32E8AF" w14:textId="4D76775C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14:paraId="7F155710" w14:textId="1A72761B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14:paraId="70BA0AAE" w14:textId="6D9C2633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14:paraId="2C389772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14:paraId="1216A8FD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B62967" w:rsidRPr="007D235D" w14:paraId="77814110" w14:textId="77777777" w:rsidTr="00B62967">
        <w:tc>
          <w:tcPr>
            <w:tcW w:w="424" w:type="dxa"/>
            <w:tcBorders>
              <w:right w:val="single" w:sz="4" w:space="0" w:color="auto"/>
            </w:tcBorders>
          </w:tcPr>
          <w:p w14:paraId="466AAF74" w14:textId="09A16901" w:rsidR="00B62967" w:rsidRPr="00B62967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B62967">
              <w:rPr>
                <w:rFonts w:ascii="Sakkal Majalla" w:eastAsia="Times New Roman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14:paraId="2889D8B9" w14:textId="77777777" w:rsidR="00B62967" w:rsidRPr="007D235D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76" w:type="dxa"/>
            <w:tcBorders>
              <w:right w:val="single" w:sz="4" w:space="0" w:color="auto"/>
            </w:tcBorders>
          </w:tcPr>
          <w:p w14:paraId="05D9DCD8" w14:textId="64C9B0A0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14:paraId="11FA0CEF" w14:textId="2C96AA61" w:rsidR="00B62967" w:rsidRPr="007D235D" w:rsidRDefault="00B62967" w:rsidP="00A14BB7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14:paraId="40CEE4B9" w14:textId="3B4A4DC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14:paraId="5C295403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14:paraId="3888E9E1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B62967" w:rsidRPr="007D235D" w14:paraId="29590B00" w14:textId="77777777" w:rsidTr="00B62967">
        <w:tc>
          <w:tcPr>
            <w:tcW w:w="424" w:type="dxa"/>
            <w:tcBorders>
              <w:right w:val="single" w:sz="4" w:space="0" w:color="auto"/>
            </w:tcBorders>
          </w:tcPr>
          <w:p w14:paraId="34AA0B55" w14:textId="10461013" w:rsidR="00B62967" w:rsidRPr="00B62967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B62967">
              <w:rPr>
                <w:rFonts w:ascii="Sakkal Majalla" w:eastAsia="Times New Roman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14:paraId="1F03262A" w14:textId="77777777" w:rsidR="00B62967" w:rsidRPr="007D235D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76" w:type="dxa"/>
            <w:tcBorders>
              <w:right w:val="single" w:sz="4" w:space="0" w:color="auto"/>
            </w:tcBorders>
          </w:tcPr>
          <w:p w14:paraId="7A8193EB" w14:textId="79BB3C3F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14:paraId="5814889E" w14:textId="0004F376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14:paraId="26CA051E" w14:textId="15A542EB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14:paraId="2F332312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14:paraId="57D534D7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B62967" w:rsidRPr="007D235D" w14:paraId="5156D7A6" w14:textId="77777777" w:rsidTr="00B62967">
        <w:tc>
          <w:tcPr>
            <w:tcW w:w="424" w:type="dxa"/>
            <w:tcBorders>
              <w:right w:val="single" w:sz="4" w:space="0" w:color="auto"/>
            </w:tcBorders>
          </w:tcPr>
          <w:p w14:paraId="5807D23F" w14:textId="6AE37208" w:rsidR="00B62967" w:rsidRPr="00B62967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B62967">
              <w:rPr>
                <w:rFonts w:ascii="Sakkal Majalla" w:eastAsia="Times New Roman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14:paraId="271796DE" w14:textId="77777777" w:rsidR="00B62967" w:rsidRPr="007D235D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76" w:type="dxa"/>
            <w:tcBorders>
              <w:right w:val="single" w:sz="4" w:space="0" w:color="auto"/>
            </w:tcBorders>
          </w:tcPr>
          <w:p w14:paraId="3F198D29" w14:textId="0AD84D3B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14:paraId="5249224E" w14:textId="770B613D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89" w:type="dxa"/>
            <w:tcBorders>
              <w:top w:val="single" w:sz="4" w:space="0" w:color="auto"/>
              <w:right w:val="single" w:sz="4" w:space="0" w:color="auto"/>
            </w:tcBorders>
          </w:tcPr>
          <w:p w14:paraId="5AB5DDF4" w14:textId="712A18EE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46" w:type="dxa"/>
            <w:tcBorders>
              <w:top w:val="single" w:sz="4" w:space="0" w:color="auto"/>
              <w:right w:val="single" w:sz="4" w:space="0" w:color="auto"/>
            </w:tcBorders>
          </w:tcPr>
          <w:p w14:paraId="0E10CEC2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</w:tcPr>
          <w:p w14:paraId="35D89848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B62967" w:rsidRPr="007D235D" w14:paraId="2F7F5D31" w14:textId="77777777" w:rsidTr="00B62967">
        <w:tc>
          <w:tcPr>
            <w:tcW w:w="424" w:type="dxa"/>
            <w:tcBorders>
              <w:right w:val="single" w:sz="4" w:space="0" w:color="auto"/>
            </w:tcBorders>
          </w:tcPr>
          <w:p w14:paraId="0B9BDED0" w14:textId="329A8189" w:rsidR="00B62967" w:rsidRPr="00B62967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B62967">
              <w:rPr>
                <w:rFonts w:ascii="Sakkal Majalla" w:eastAsia="Times New Roman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14:paraId="44DBF0DA" w14:textId="77777777" w:rsidR="00B62967" w:rsidRPr="007D235D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76" w:type="dxa"/>
            <w:tcBorders>
              <w:right w:val="single" w:sz="4" w:space="0" w:color="auto"/>
            </w:tcBorders>
          </w:tcPr>
          <w:p w14:paraId="75BF8D6D" w14:textId="25EB0999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14:paraId="50A193D2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14:paraId="61B0B7A1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14:paraId="53817B3F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14:paraId="2961FEF9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B62967" w:rsidRPr="007D235D" w14:paraId="206E9867" w14:textId="77777777" w:rsidTr="00B62967">
        <w:tc>
          <w:tcPr>
            <w:tcW w:w="424" w:type="dxa"/>
            <w:tcBorders>
              <w:right w:val="single" w:sz="4" w:space="0" w:color="auto"/>
            </w:tcBorders>
          </w:tcPr>
          <w:p w14:paraId="4426E642" w14:textId="6C683C82" w:rsidR="00B62967" w:rsidRPr="00B62967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B62967">
              <w:rPr>
                <w:rFonts w:ascii="Sakkal Majalla" w:eastAsia="Times New Roman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14:paraId="35952AD3" w14:textId="77777777" w:rsidR="00B62967" w:rsidRPr="007D235D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76" w:type="dxa"/>
            <w:tcBorders>
              <w:right w:val="single" w:sz="4" w:space="0" w:color="auto"/>
            </w:tcBorders>
          </w:tcPr>
          <w:p w14:paraId="235C5A6E" w14:textId="06062A65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14:paraId="2905E961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14:paraId="62D709A6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14:paraId="6E9A1638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14:paraId="28535848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B62967" w:rsidRPr="007D235D" w14:paraId="68B63E03" w14:textId="77777777" w:rsidTr="00B62967">
        <w:tc>
          <w:tcPr>
            <w:tcW w:w="424" w:type="dxa"/>
            <w:tcBorders>
              <w:right w:val="single" w:sz="4" w:space="0" w:color="auto"/>
            </w:tcBorders>
          </w:tcPr>
          <w:p w14:paraId="4DD95D84" w14:textId="1C974C92" w:rsidR="00B62967" w:rsidRPr="00B62967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B62967">
              <w:rPr>
                <w:rFonts w:ascii="Sakkal Majalla" w:eastAsia="Times New Roman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14:paraId="1796FE33" w14:textId="77777777" w:rsidR="00B62967" w:rsidRPr="007D235D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76" w:type="dxa"/>
            <w:tcBorders>
              <w:right w:val="single" w:sz="4" w:space="0" w:color="auto"/>
            </w:tcBorders>
          </w:tcPr>
          <w:p w14:paraId="26E57057" w14:textId="7B5C1B79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14:paraId="4B1375D9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14:paraId="449CE12B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14:paraId="51771892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14:paraId="60F66CBB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B62967" w:rsidRPr="007D235D" w14:paraId="3EBA90C9" w14:textId="77777777" w:rsidTr="00B62967">
        <w:tc>
          <w:tcPr>
            <w:tcW w:w="424" w:type="dxa"/>
            <w:tcBorders>
              <w:right w:val="single" w:sz="4" w:space="0" w:color="auto"/>
            </w:tcBorders>
          </w:tcPr>
          <w:p w14:paraId="3275F180" w14:textId="77185560" w:rsidR="00B62967" w:rsidRPr="00B62967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B62967">
              <w:rPr>
                <w:rFonts w:ascii="Sakkal Majalla" w:eastAsia="Times New Roman" w:hAnsi="Sakkal Majalla" w:cs="Sakkal Majalla" w:hint="cs"/>
                <w:sz w:val="32"/>
                <w:szCs w:val="32"/>
                <w:rtl/>
              </w:rPr>
              <w:t>11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14:paraId="787E86A1" w14:textId="77777777" w:rsidR="00B62967" w:rsidRPr="007D235D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76" w:type="dxa"/>
            <w:tcBorders>
              <w:right w:val="single" w:sz="4" w:space="0" w:color="auto"/>
            </w:tcBorders>
          </w:tcPr>
          <w:p w14:paraId="71BE915D" w14:textId="3459EA4E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14:paraId="36DBA322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14:paraId="230E1D0E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14:paraId="6F7D636C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14:paraId="385C0F0F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B62967" w:rsidRPr="007D235D" w14:paraId="27350CDD" w14:textId="77777777" w:rsidTr="00B62967">
        <w:tc>
          <w:tcPr>
            <w:tcW w:w="424" w:type="dxa"/>
            <w:tcBorders>
              <w:right w:val="single" w:sz="4" w:space="0" w:color="auto"/>
            </w:tcBorders>
          </w:tcPr>
          <w:p w14:paraId="16513CCC" w14:textId="663A9FE9" w:rsidR="00B62967" w:rsidRPr="00B62967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B62967">
              <w:rPr>
                <w:rFonts w:ascii="Sakkal Majalla" w:eastAsia="Times New Roman" w:hAnsi="Sakkal Majalla" w:cs="Sakkal Majalla" w:hint="cs"/>
                <w:sz w:val="32"/>
                <w:szCs w:val="32"/>
                <w:rtl/>
              </w:rPr>
              <w:t>12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14:paraId="6EA34625" w14:textId="77777777" w:rsidR="00B62967" w:rsidRPr="007D235D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76" w:type="dxa"/>
            <w:tcBorders>
              <w:right w:val="single" w:sz="4" w:space="0" w:color="auto"/>
            </w:tcBorders>
          </w:tcPr>
          <w:p w14:paraId="4596266A" w14:textId="0715E949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14:paraId="2C4C9537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14:paraId="11051741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14:paraId="0B59DBE7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14:paraId="1155E4BE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B62967" w:rsidRPr="007D235D" w14:paraId="0D8B2C39" w14:textId="77777777" w:rsidTr="00B62967">
        <w:tc>
          <w:tcPr>
            <w:tcW w:w="424" w:type="dxa"/>
            <w:tcBorders>
              <w:right w:val="single" w:sz="4" w:space="0" w:color="auto"/>
            </w:tcBorders>
          </w:tcPr>
          <w:p w14:paraId="393B4AD5" w14:textId="41F24F94" w:rsidR="00B62967" w:rsidRPr="00B62967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B62967">
              <w:rPr>
                <w:rFonts w:ascii="Sakkal Majalla" w:eastAsia="Times New Roman" w:hAnsi="Sakkal Majalla" w:cs="Sakkal Majalla" w:hint="cs"/>
                <w:sz w:val="32"/>
                <w:szCs w:val="32"/>
                <w:rtl/>
              </w:rPr>
              <w:t>13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14:paraId="0C683774" w14:textId="77777777" w:rsidR="00B62967" w:rsidRPr="007D235D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76" w:type="dxa"/>
            <w:tcBorders>
              <w:right w:val="single" w:sz="4" w:space="0" w:color="auto"/>
            </w:tcBorders>
          </w:tcPr>
          <w:p w14:paraId="32B2B156" w14:textId="7DC5129E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14:paraId="0C49EF8F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14:paraId="0B780716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14:paraId="16B48B12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14:paraId="2747EE3C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B62967" w:rsidRPr="007D235D" w14:paraId="1A839513" w14:textId="77777777" w:rsidTr="00B62967">
        <w:tc>
          <w:tcPr>
            <w:tcW w:w="424" w:type="dxa"/>
            <w:tcBorders>
              <w:right w:val="single" w:sz="4" w:space="0" w:color="auto"/>
            </w:tcBorders>
          </w:tcPr>
          <w:p w14:paraId="2F2C3191" w14:textId="445E364B" w:rsidR="00B62967" w:rsidRPr="00B62967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B62967">
              <w:rPr>
                <w:rFonts w:ascii="Sakkal Majalla" w:eastAsia="Times New Roman" w:hAnsi="Sakkal Majalla" w:cs="Sakkal Majalla" w:hint="cs"/>
                <w:sz w:val="32"/>
                <w:szCs w:val="32"/>
                <w:rtl/>
              </w:rPr>
              <w:t>14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14:paraId="4E21512B" w14:textId="77777777" w:rsidR="00B62967" w:rsidRPr="007D235D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76" w:type="dxa"/>
            <w:tcBorders>
              <w:right w:val="single" w:sz="4" w:space="0" w:color="auto"/>
            </w:tcBorders>
          </w:tcPr>
          <w:p w14:paraId="4D765D9E" w14:textId="5D0CC653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14:paraId="50F25D59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14:paraId="7CF40F32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14:paraId="39F7F8A3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14:paraId="790A4846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B62967" w:rsidRPr="007D235D" w14:paraId="137AFA00" w14:textId="77777777" w:rsidTr="00B62967">
        <w:tc>
          <w:tcPr>
            <w:tcW w:w="424" w:type="dxa"/>
            <w:tcBorders>
              <w:right w:val="single" w:sz="4" w:space="0" w:color="auto"/>
            </w:tcBorders>
          </w:tcPr>
          <w:p w14:paraId="44FAC641" w14:textId="0D1F1283" w:rsidR="00B62967" w:rsidRPr="00B62967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B62967">
              <w:rPr>
                <w:rFonts w:ascii="Sakkal Majalla" w:eastAsia="Times New Roman" w:hAnsi="Sakkal Majalla" w:cs="Sakkal Majalla" w:hint="cs"/>
                <w:sz w:val="32"/>
                <w:szCs w:val="32"/>
                <w:rtl/>
              </w:rPr>
              <w:t>15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14:paraId="7FADDB00" w14:textId="77777777" w:rsidR="00B62967" w:rsidRPr="007D235D" w:rsidRDefault="00B62967" w:rsidP="00CD0A57">
            <w:pPr>
              <w:bidi/>
              <w:jc w:val="both"/>
              <w:rPr>
                <w:rFonts w:ascii="Sakkal Majalla" w:eastAsia="Times New Roman" w:hAnsi="Sakkal Majalla" w:cs="Sakkal Majalla"/>
                <w:color w:val="FF0000"/>
                <w:sz w:val="32"/>
                <w:szCs w:val="32"/>
                <w:rtl/>
              </w:rPr>
            </w:pPr>
          </w:p>
        </w:tc>
        <w:tc>
          <w:tcPr>
            <w:tcW w:w="976" w:type="dxa"/>
            <w:tcBorders>
              <w:right w:val="single" w:sz="4" w:space="0" w:color="auto"/>
            </w:tcBorders>
          </w:tcPr>
          <w:p w14:paraId="639488F9" w14:textId="0D909B98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14:paraId="54579EBC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14:paraId="407169D0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14:paraId="59F53065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</w:tcPr>
          <w:p w14:paraId="2E4E78BF" w14:textId="77777777" w:rsidR="00B62967" w:rsidRPr="007D235D" w:rsidRDefault="00B62967" w:rsidP="007D235D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</w:tbl>
    <w:p w14:paraId="6FD597D5" w14:textId="613517DE" w:rsidR="008C55A7" w:rsidRPr="00EF573A" w:rsidRDefault="008C55A7" w:rsidP="007D235D">
      <w:pPr>
        <w:bidi/>
        <w:jc w:val="both"/>
        <w:rPr>
          <w:rFonts w:ascii="Sakkal Majalla" w:eastAsia="Times New Roman" w:hAnsi="Sakkal Majalla" w:cs="Sakkal Majalla"/>
          <w:b/>
          <w:bCs/>
          <w:sz w:val="32"/>
          <w:szCs w:val="32"/>
          <w:rtl/>
        </w:rPr>
      </w:pP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تاريخ </w:t>
      </w:r>
      <w:r w:rsidR="00877059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إنتاج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</w:t>
      </w:r>
      <w:r w:rsidR="00877059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العمل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المسرحي</w:t>
      </w:r>
      <w:r w:rsidR="002E41AD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/ تاريخ عرضه الأول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:</w:t>
      </w:r>
      <w:r w:rsidR="00CF503B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</w:t>
      </w:r>
      <w:r w:rsidR="004B7279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................................................................</w:t>
      </w:r>
    </w:p>
    <w:p w14:paraId="62059702" w14:textId="77777777" w:rsidR="000D5CA2" w:rsidRDefault="000D5CA2" w:rsidP="007D235D">
      <w:pPr>
        <w:bidi/>
        <w:jc w:val="center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702EAB4E" w14:textId="32AB6320" w:rsidR="008C55A7" w:rsidRPr="007D235D" w:rsidRDefault="008C55A7" w:rsidP="000D5CA2">
      <w:pPr>
        <w:bidi/>
        <w:jc w:val="center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(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كتابة نبذة 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</w:rPr>
        <w:t xml:space="preserve">تعريف </w:t>
      </w:r>
      <w:r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عن العرض </w:t>
      </w:r>
      <w:r w:rsidR="00E60900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و</w:t>
      </w:r>
      <w:r w:rsidR="006403E0">
        <w:rPr>
          <w:rFonts w:ascii="Sakkal Majalla" w:eastAsia="Times New Roman" w:hAnsi="Sakkal Majalla" w:cs="Sakkal Majalla" w:hint="cs"/>
          <w:b/>
          <w:bCs/>
          <w:sz w:val="32"/>
          <w:szCs w:val="32"/>
          <w:rtl/>
          <w:lang w:bidi="ar-JO"/>
        </w:rPr>
        <w:t>أحداثه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)</w:t>
      </w:r>
      <w:r w:rsidR="00556B6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556B67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لا تقل عن </w:t>
      </w:r>
      <w:r w:rsidR="008914EF" w:rsidRPr="00EF573A">
        <w:rPr>
          <w:rFonts w:ascii="Sakkal Majalla" w:eastAsia="Times New Roman" w:hAnsi="Sakkal Majalla" w:cs="Sakkal Majalla"/>
          <w:b/>
          <w:bCs/>
          <w:color w:val="000000"/>
          <w:sz w:val="32"/>
          <w:szCs w:val="32"/>
          <w:rtl/>
          <w:lang w:bidi="ar-JO"/>
        </w:rPr>
        <w:t>100</w:t>
      </w:r>
      <w:r w:rsidR="00556B67" w:rsidRPr="00EF573A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 xml:space="preserve"> كلمة</w:t>
      </w:r>
    </w:p>
    <w:p w14:paraId="3939C89B" w14:textId="77777777" w:rsidR="004B7279" w:rsidRPr="007D235D" w:rsidRDefault="004B7279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78D1C476" w14:textId="02E7DDA1" w:rsidR="004B7279" w:rsidRDefault="004B7279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142E292E" w14:textId="49EE8C53" w:rsidR="00855BBB" w:rsidRDefault="00855BBB" w:rsidP="00855B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5F8A28FD" w14:textId="77777777" w:rsidR="00855BBB" w:rsidRPr="007D235D" w:rsidRDefault="00855BBB" w:rsidP="00855B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226AE120" w14:textId="77777777" w:rsidR="004B7279" w:rsidRPr="007D235D" w:rsidRDefault="004B7279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794B3EA5" w14:textId="77777777" w:rsidR="004B7279" w:rsidRPr="007D235D" w:rsidRDefault="004B7279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56AF3EB8" w14:textId="77777777" w:rsidR="004B7279" w:rsidRDefault="004B7279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1F2103B0" w14:textId="77777777" w:rsidR="00B62967" w:rsidRDefault="00B62967" w:rsidP="00B629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56F48B9F" w14:textId="77777777" w:rsidR="00B62967" w:rsidRPr="007D235D" w:rsidRDefault="00B62967" w:rsidP="00B629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1C05FF93" w14:textId="77777777" w:rsidR="004B7279" w:rsidRPr="007D235D" w:rsidRDefault="004B7279" w:rsidP="007D235D">
      <w:pPr>
        <w:bidi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2D2A5F01" w14:textId="77777777" w:rsidR="008C55A7" w:rsidRPr="007D235D" w:rsidRDefault="008C55A7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البيان</w:t>
      </w:r>
      <w:r w:rsidR="008770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ات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E60900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التقنية: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- الديكور- </w:t>
      </w:r>
      <w:r w:rsidR="008770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الإضاءة – الملابس – الأكسسوارات </w:t>
      </w:r>
      <w:r w:rsidR="00693D7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–</w:t>
      </w:r>
      <w:r w:rsidR="008770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المؤثرات</w:t>
      </w:r>
      <w:r w:rsidR="00693D7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877059" w:rsidRPr="007D235D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(إرفاق ملف تفصيلي بالرسومات و</w:t>
      </w:r>
      <w:r w:rsidRPr="007D235D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JO"/>
        </w:rPr>
        <w:t>المعلومات)</w:t>
      </w:r>
    </w:p>
    <w:p w14:paraId="2CBD80EC" w14:textId="4CE17A29" w:rsidR="008611D8" w:rsidRPr="007D235D" w:rsidRDefault="000802EE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الديكور:</w:t>
      </w:r>
    </w:p>
    <w:p w14:paraId="796693E4" w14:textId="011860EC" w:rsidR="008C55A7" w:rsidRPr="007D235D" w:rsidRDefault="000802EE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الإضاءة:</w:t>
      </w:r>
    </w:p>
    <w:p w14:paraId="6F448C09" w14:textId="1F4AF209" w:rsidR="008C55A7" w:rsidRPr="007D235D" w:rsidRDefault="000802EE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الملابس:</w:t>
      </w:r>
      <w:r w:rsidR="00A14BB7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</w:t>
      </w:r>
    </w:p>
    <w:p w14:paraId="33BD1900" w14:textId="193414DF" w:rsidR="00877059" w:rsidRPr="007D235D" w:rsidRDefault="00F21FC6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الإكسسوارات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:</w:t>
      </w:r>
      <w:r w:rsidR="008770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</w:p>
    <w:p w14:paraId="7874E5D8" w14:textId="7E116691" w:rsidR="008C55A7" w:rsidRPr="007D235D" w:rsidRDefault="000802EE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المؤثرات:</w:t>
      </w:r>
      <w:r w:rsidR="00A14BB7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</w:t>
      </w:r>
    </w:p>
    <w:p w14:paraId="37A28F4C" w14:textId="77777777" w:rsidR="008C55A7" w:rsidRPr="007D235D" w:rsidRDefault="00877059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بيانات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أخرى:</w:t>
      </w:r>
    </w:p>
    <w:p w14:paraId="72602BF3" w14:textId="03933EF8" w:rsidR="008C55A7" w:rsidRPr="007D235D" w:rsidRDefault="00855BBB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B63FF5" wp14:editId="5CDF74DE">
                <wp:simplePos x="0" y="0"/>
                <wp:positionH relativeFrom="column">
                  <wp:posOffset>2553970</wp:posOffset>
                </wp:positionH>
                <wp:positionV relativeFrom="paragraph">
                  <wp:posOffset>13970</wp:posOffset>
                </wp:positionV>
                <wp:extent cx="576580" cy="255270"/>
                <wp:effectExtent l="20955" t="16510" r="21590" b="23495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58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22BBC" id="Rectangle 9" o:spid="_x0000_s1026" style="position:absolute;left:0;text-align:left;margin-left:201.1pt;margin-top:1.1pt;width:45.4pt;height:20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" strokeweight="2.5pt">
                <v:shadow color="#868686"/>
              </v:rect>
            </w:pict>
          </mc:Fallback>
        </mc:AlternateContent>
      </w:r>
      <w:r w:rsidRPr="007D235D">
        <w:rPr>
          <w:rFonts w:ascii="Sakkal Majalla" w:eastAsia="Times New Roman" w:hAnsi="Sakkal Majalla" w:cs="Sakkal Majall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1E83E1" wp14:editId="1F97914E">
                <wp:simplePos x="0" y="0"/>
                <wp:positionH relativeFrom="column">
                  <wp:posOffset>3873500</wp:posOffset>
                </wp:positionH>
                <wp:positionV relativeFrom="paragraph">
                  <wp:posOffset>23495</wp:posOffset>
                </wp:positionV>
                <wp:extent cx="576580" cy="255270"/>
                <wp:effectExtent l="19050" t="19050" r="13970" b="11430"/>
                <wp:wrapNone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58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0ABBC8" w14:textId="7C98D008" w:rsidR="00A14BB7" w:rsidRDefault="00A14BB7" w:rsidP="00A14BB7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E83E1" id="Rectangle 8" o:spid="_x0000_s1026" style="position:absolute;left:0;text-align:left;margin-left:305pt;margin-top:1.85pt;width:45.4pt;height:2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" strokeweight="2.5pt">
                <v:shadow color="#868686"/>
                <v:textbox>
                  <w:txbxContent>
                    <w:p w14:paraId="5E0ABBC8" w14:textId="7C98D008" w:rsidR="00A14BB7" w:rsidRDefault="00A14BB7" w:rsidP="00A14BB7">
                      <w:pPr>
                        <w:jc w:val="center"/>
                        <w:rPr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لغة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العرض:</w:t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  <w:t xml:space="preserve">فصحى                            </w:t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="003262C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دارجة</w:t>
      </w:r>
      <w:r w:rsidR="008611D8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                             غير ذلك (برجاء التحديد)</w:t>
      </w:r>
    </w:p>
    <w:p w14:paraId="6E830535" w14:textId="77777777" w:rsidR="008C55A7" w:rsidRPr="007D235D" w:rsidRDefault="008C55A7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مدة العرض</w:t>
      </w:r>
      <w:r w:rsidR="008914E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بالدقيقة:</w:t>
      </w:r>
    </w:p>
    <w:p w14:paraId="336BACE1" w14:textId="33849D7C" w:rsidR="008C55A7" w:rsidRPr="007D235D" w:rsidRDefault="00E11DBB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>
        <w:rPr>
          <w:rFonts w:ascii="Sakkal Majalla" w:eastAsia="Times New Roman" w:hAnsi="Sakkal Majalla" w:cs="Sakkal Majall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0AC9F" wp14:editId="2201E0C0">
                <wp:simplePos x="0" y="0"/>
                <wp:positionH relativeFrom="column">
                  <wp:posOffset>19050</wp:posOffset>
                </wp:positionH>
                <wp:positionV relativeFrom="paragraph">
                  <wp:posOffset>56515</wp:posOffset>
                </wp:positionV>
                <wp:extent cx="238125" cy="200025"/>
                <wp:effectExtent l="0" t="0" r="28575" b="28575"/>
                <wp:wrapNone/>
                <wp:docPr id="139111379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F352C2" id="Rectangle 5" o:spid="_x0000_s1026" style="position:absolute;left:0;text-align:left;margin-left:1.5pt;margin-top:4.45pt;width:18.75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" filled="f" strokecolor="#172c51" strokeweight="1pt"/>
            </w:pict>
          </mc:Fallback>
        </mc:AlternateContent>
      </w:r>
      <w:r w:rsidR="00116A71">
        <w:rPr>
          <w:rFonts w:ascii="Sakkal Majalla" w:eastAsia="Times New Roman" w:hAnsi="Sakkal Majalla" w:cs="Sakkal Majall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799E7C" wp14:editId="3090E3F5">
                <wp:simplePos x="0" y="0"/>
                <wp:positionH relativeFrom="column">
                  <wp:posOffset>1170940</wp:posOffset>
                </wp:positionH>
                <wp:positionV relativeFrom="paragraph">
                  <wp:posOffset>60325</wp:posOffset>
                </wp:positionV>
                <wp:extent cx="238125" cy="200025"/>
                <wp:effectExtent l="0" t="0" r="28575" b="28575"/>
                <wp:wrapNone/>
                <wp:docPr id="60816597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A0A2B" id="Rectangle 5" o:spid="_x0000_s1026" style="position:absolute;left:0;text-align:left;margin-left:92.2pt;margin-top:4.75pt;width:18.7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" filled="f" strokecolor="#09101d [484]" strokeweight="1pt"/>
            </w:pict>
          </mc:Fallback>
        </mc:AlternateContent>
      </w:r>
      <w:r w:rsidR="00A14BB7" w:rsidRPr="007D235D">
        <w:rPr>
          <w:rFonts w:ascii="Sakkal Majalla" w:eastAsia="Times New Roman" w:hAnsi="Sakkal Majalla" w:cs="Sakkal Majalla"/>
          <w:noProof/>
          <w:sz w:val="32"/>
          <w:szCs w:val="32"/>
          <w:rtl/>
        </w:rPr>
        <w:drawing>
          <wp:anchor distT="0" distB="0" distL="114300" distR="114300" simplePos="0" relativeHeight="251658240" behindDoc="1" locked="0" layoutInCell="1" allowOverlap="1" wp14:anchorId="086D65C2" wp14:editId="009C40E3">
            <wp:simplePos x="0" y="0"/>
            <wp:positionH relativeFrom="page">
              <wp:posOffset>3362325</wp:posOffset>
            </wp:positionH>
            <wp:positionV relativeFrom="paragraph">
              <wp:posOffset>58420</wp:posOffset>
            </wp:positionV>
            <wp:extent cx="228600" cy="20002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BB7" w:rsidRPr="007D235D">
        <w:rPr>
          <w:rFonts w:ascii="Sakkal Majalla" w:eastAsia="Times New Roman" w:hAnsi="Sakkal Majalla" w:cs="Sakkal Majalla"/>
          <w:noProof/>
          <w:sz w:val="32"/>
          <w:szCs w:val="32"/>
          <w:rtl/>
        </w:rPr>
        <w:drawing>
          <wp:anchor distT="0" distB="0" distL="114300" distR="114300" simplePos="0" relativeHeight="251661312" behindDoc="1" locked="0" layoutInCell="1" allowOverlap="1" wp14:anchorId="67E576A7" wp14:editId="28840F34">
            <wp:simplePos x="0" y="0"/>
            <wp:positionH relativeFrom="column">
              <wp:posOffset>3504565</wp:posOffset>
            </wp:positionH>
            <wp:positionV relativeFrom="paragraph">
              <wp:posOffset>58420</wp:posOffset>
            </wp:positionV>
            <wp:extent cx="228600" cy="20002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BB7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**</w:t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نوع قاعة المسرح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المطلوبة:  </w:t>
      </w:r>
      <w:r w:rsidR="008E59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  </w:t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علبة   </w:t>
      </w:r>
      <w:r w:rsidR="008E59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  </w:t>
      </w:r>
      <w:r w:rsidR="00775004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      </w:t>
      </w:r>
      <w:r w:rsidR="008E59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   </w:t>
      </w:r>
      <w:r w:rsidR="00B62967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  </w:t>
      </w:r>
      <w:r w:rsidR="008E59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دائري</w:t>
      </w:r>
      <w:r w:rsidR="00B62967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  </w:t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  </w:t>
      </w:r>
      <w:r w:rsidR="008770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116A71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   </w:t>
      </w:r>
      <w:r w:rsidR="00877059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8E59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775004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       </w:t>
      </w:r>
      <w:r w:rsidR="008E59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فضاء مفتوح            </w:t>
      </w:r>
      <w:r w:rsidR="00693D7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      </w:t>
      </w:r>
      <w:r w:rsidR="008E597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مقترح آخر</w:t>
      </w:r>
    </w:p>
    <w:p w14:paraId="44D3F97F" w14:textId="77777777" w:rsidR="00556B67" w:rsidRPr="007D235D" w:rsidRDefault="00556B67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قياسات خشبة المسرح في حال العلبة: فتحة: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  <w:t>عمق: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  <w:t>ارتفاع:</w:t>
      </w:r>
    </w:p>
    <w:p w14:paraId="13175B1A" w14:textId="77777777" w:rsidR="00556B67" w:rsidRPr="007D235D" w:rsidRDefault="00556B67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AE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قياسات مساحة الأداء المسرحي في حالة الفضاءات الأخرى:</w:t>
      </w:r>
    </w:p>
    <w:p w14:paraId="020E9F62" w14:textId="77777777" w:rsidR="00693D77" w:rsidRPr="007D235D" w:rsidRDefault="00693D77" w:rsidP="007D235D">
      <w:pP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06052927" w14:textId="34AA122C" w:rsidR="00A07F21" w:rsidRPr="007D235D" w:rsidRDefault="00A07F21" w:rsidP="007750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</w:rPr>
        <w:t xml:space="preserve">عنوان مراسلة الفرقة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</w:rPr>
        <w:t>المسرحية:</w:t>
      </w:r>
      <w:r w:rsidR="005A7FCF">
        <w:rPr>
          <w:rFonts w:ascii="Sakkal Majalla" w:eastAsia="Times New Roman" w:hAnsi="Sakkal Majalla" w:cs="Sakkal Majalla" w:hint="cs"/>
          <w:sz w:val="32"/>
          <w:szCs w:val="32"/>
          <w:rtl/>
        </w:rPr>
        <w:t xml:space="preserve"> </w:t>
      </w:r>
    </w:p>
    <w:p w14:paraId="0F0879A4" w14:textId="7B87FB98" w:rsidR="00A07F21" w:rsidRPr="007D235D" w:rsidRDefault="00A07F21" w:rsidP="007750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اسم المسؤول عن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الفريق:</w:t>
      </w:r>
      <w:r w:rsidR="005A7FCF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</w:t>
      </w:r>
    </w:p>
    <w:p w14:paraId="532F4316" w14:textId="2ACBFFB7" w:rsidR="00A07F21" w:rsidRPr="007D235D" w:rsidRDefault="008914EF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بريد</w:t>
      </w:r>
      <w:r w:rsidR="00A07F2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الكتروني:</w:t>
      </w:r>
      <w:r w:rsidR="005A7FCF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 xml:space="preserve"> </w:t>
      </w:r>
    </w:p>
    <w:p w14:paraId="572D8EA0" w14:textId="77777777" w:rsidR="00A07F21" w:rsidRPr="007D235D" w:rsidRDefault="00A07F21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</w:rPr>
        <w:t>ال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موقع الكتروني للفرقة (إن وجد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):</w:t>
      </w:r>
    </w:p>
    <w:p w14:paraId="09C57A60" w14:textId="5D33636B" w:rsidR="00A07F21" w:rsidRPr="007D235D" w:rsidRDefault="00A07F21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</w:rPr>
        <w:t>ال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هاتف </w:t>
      </w:r>
      <w:r w:rsidR="00F21FC6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الثابت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:</w:t>
      </w:r>
      <w:r w:rsidR="005A7FCF">
        <w:rPr>
          <w:rFonts w:ascii="Sakkal Majalla" w:eastAsia="Times New Roman" w:hAnsi="Sakkal Majalla" w:cs="Sakkal Majalla"/>
          <w:sz w:val="32"/>
          <w:szCs w:val="32"/>
          <w:lang w:bidi="ar-JO"/>
        </w:rPr>
        <w:t xml:space="preserve"> </w:t>
      </w:r>
    </w:p>
    <w:p w14:paraId="77F47E14" w14:textId="6F1DCEF1" w:rsidR="00A07F21" w:rsidRPr="007D235D" w:rsidRDefault="00A07F21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الهاتف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المتنقل:</w:t>
      </w:r>
    </w:p>
    <w:p w14:paraId="7995B0DC" w14:textId="77777777" w:rsidR="00A07F21" w:rsidRPr="007D235D" w:rsidRDefault="000802EE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ص.ب:</w:t>
      </w:r>
    </w:p>
    <w:p w14:paraId="7EAEE1D4" w14:textId="77777777" w:rsidR="00390951" w:rsidRPr="007D235D" w:rsidRDefault="000802EE" w:rsidP="007D2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bidi/>
        <w:jc w:val="both"/>
        <w:rPr>
          <w:rFonts w:ascii="Sakkal Majalla" w:eastAsia="Times New Roman" w:hAnsi="Sakkal Majalla" w:cs="Sakkal Majalla"/>
          <w:sz w:val="32"/>
          <w:szCs w:val="32"/>
          <w:rtl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المدينة:</w:t>
      </w:r>
      <w:r w:rsidR="00A07F2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                                      الدولة :</w:t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="008C55A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</w:p>
    <w:p w14:paraId="161A703D" w14:textId="77777777" w:rsidR="00390951" w:rsidRPr="007D235D" w:rsidRDefault="00390951" w:rsidP="007D235D">
      <w:pP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1F63243B" w14:textId="20C43463" w:rsidR="00855BBB" w:rsidRPr="00855BBB" w:rsidRDefault="00390951" w:rsidP="00B96909">
      <w:pPr>
        <w:bidi/>
        <w:jc w:val="both"/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rtl/>
        </w:rPr>
      </w:pPr>
      <w:r w:rsidRPr="00855BBB"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rtl/>
          <w:lang w:bidi="ar-JO"/>
        </w:rPr>
        <w:t xml:space="preserve">خطوات </w:t>
      </w:r>
      <w:r w:rsidR="000802EE" w:rsidRPr="00855BBB"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rtl/>
          <w:lang w:bidi="ar-JO"/>
        </w:rPr>
        <w:t>إجرائية لازمة</w:t>
      </w:r>
      <w:r w:rsidRPr="00855BBB"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rtl/>
          <w:lang w:bidi="ar-JO"/>
        </w:rPr>
        <w:t xml:space="preserve"> </w:t>
      </w:r>
      <w:r w:rsidR="000802EE" w:rsidRPr="00855BBB"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rtl/>
          <w:lang w:bidi="ar-JO"/>
        </w:rPr>
        <w:t>للمشاركة:</w:t>
      </w:r>
    </w:p>
    <w:p w14:paraId="38A41742" w14:textId="6D4F92EB" w:rsidR="00B96909" w:rsidRDefault="00CB4CE1" w:rsidP="00B96909">
      <w:pPr>
        <w:numPr>
          <w:ilvl w:val="0"/>
          <w:numId w:val="7"/>
        </w:numPr>
        <w:tabs>
          <w:tab w:val="num" w:pos="418"/>
        </w:tabs>
        <w:bidi/>
        <w:contextualSpacing/>
        <w:jc w:val="both"/>
        <w:rPr>
          <w:rFonts w:ascii="Sakkal Majalla" w:eastAsia="Times New Roman" w:hAnsi="Sakkal Majalla" w:cs="Sakkal Majalla"/>
          <w:sz w:val="32"/>
          <w:szCs w:val="32"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ي</w:t>
      </w:r>
      <w:r w:rsidR="0039095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عتبر هذ</w:t>
      </w:r>
      <w:r w:rsidR="00D4154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 الإعلان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والاستمارة</w:t>
      </w:r>
      <w:r w:rsidR="0039095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بمثابة عقد بين ف</w:t>
      </w:r>
      <w:r w:rsidR="00693D7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ريق</w:t>
      </w:r>
      <w:r w:rsidR="00556B6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العمل المسرحي</w:t>
      </w:r>
      <w:r w:rsidR="00693D7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556B6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المشارك</w:t>
      </w:r>
      <w:r w:rsidR="00693D7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و</w:t>
      </w:r>
      <w:r w:rsidR="0039095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بين الهيئة العربية للمسرح.</w:t>
      </w:r>
    </w:p>
    <w:p w14:paraId="592A46BE" w14:textId="77777777" w:rsidR="00B62967" w:rsidRPr="00B96909" w:rsidRDefault="00B62967" w:rsidP="00B62967">
      <w:pPr>
        <w:tabs>
          <w:tab w:val="num" w:pos="418"/>
        </w:tabs>
        <w:bidi/>
        <w:ind w:left="720"/>
        <w:contextualSpacing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4550BFEC" w14:textId="77777777" w:rsidR="00390951" w:rsidRPr="00855BBB" w:rsidRDefault="000802EE" w:rsidP="007D235D">
      <w:pPr>
        <w:numPr>
          <w:ilvl w:val="0"/>
          <w:numId w:val="7"/>
        </w:numPr>
        <w:tabs>
          <w:tab w:val="num" w:pos="418"/>
        </w:tabs>
        <w:bidi/>
        <w:contextualSpacing/>
        <w:jc w:val="both"/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rtl/>
          <w:lang w:bidi="ar-JO"/>
        </w:rPr>
      </w:pPr>
      <w:r w:rsidRPr="00855BBB"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rtl/>
          <w:lang w:bidi="ar-JO"/>
        </w:rPr>
        <w:t>إقرار:</w:t>
      </w:r>
    </w:p>
    <w:p w14:paraId="45DF8E0F" w14:textId="46CEFB96" w:rsidR="00390951" w:rsidRPr="007D235D" w:rsidRDefault="00390951" w:rsidP="00EF573A">
      <w:pPr>
        <w:bidi/>
        <w:spacing w:line="276" w:lineRule="auto"/>
        <w:ind w:left="720"/>
        <w:jc w:val="both"/>
        <w:rPr>
          <w:rFonts w:ascii="Sakkal Majalla" w:eastAsia="Times New Roman" w:hAnsi="Sakkal Majalla" w:cs="Sakkal Majalla"/>
          <w:sz w:val="32"/>
          <w:szCs w:val="32"/>
          <w:rtl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نقر </w:t>
      </w:r>
      <w:r w:rsidR="00D4154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ونتعهد</w:t>
      </w:r>
      <w:r w:rsidR="00A07F21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EB5763" w:rsidRPr="007D235D">
        <w:rPr>
          <w:rFonts w:ascii="Sakkal Majalla" w:eastAsia="Times New Roman" w:hAnsi="Sakkal Majalla" w:cs="Sakkal Majalla"/>
          <w:sz w:val="32"/>
          <w:szCs w:val="32"/>
          <w:rtl/>
        </w:rPr>
        <w:t xml:space="preserve">كفريق </w:t>
      </w:r>
      <w:r w:rsidR="00556B67" w:rsidRPr="007D235D">
        <w:rPr>
          <w:rFonts w:ascii="Sakkal Majalla" w:eastAsia="Times New Roman" w:hAnsi="Sakkal Majalla" w:cs="Sakkal Majalla"/>
          <w:sz w:val="32"/>
          <w:szCs w:val="32"/>
          <w:rtl/>
        </w:rPr>
        <w:t>للعمل المسرحي</w:t>
      </w:r>
      <w:r w:rsidR="007327C4" w:rsidRPr="007D235D">
        <w:rPr>
          <w:rFonts w:ascii="Sakkal Majalla" w:eastAsia="Times New Roman" w:hAnsi="Sakkal Majalla" w:cs="Sakkal Majalla"/>
          <w:sz w:val="32"/>
          <w:szCs w:val="32"/>
          <w:rtl/>
        </w:rPr>
        <w:t xml:space="preserve"> </w:t>
      </w:r>
      <w:r w:rsidR="00A07F21" w:rsidRPr="007D235D">
        <w:rPr>
          <w:rFonts w:ascii="Sakkal Majalla" w:eastAsia="Times New Roman" w:hAnsi="Sakkal Majalla" w:cs="Sakkal Majalla"/>
          <w:sz w:val="32"/>
          <w:szCs w:val="32"/>
          <w:rtl/>
        </w:rPr>
        <w:t>.................</w:t>
      </w:r>
      <w:r w:rsidR="00EF573A">
        <w:rPr>
          <w:rFonts w:ascii="Sakkal Majalla" w:eastAsia="Times New Roman" w:hAnsi="Sakkal Majalla" w:cs="Sakkal Majalla" w:hint="cs"/>
          <w:sz w:val="32"/>
          <w:szCs w:val="32"/>
          <w:rtl/>
        </w:rPr>
        <w:t>.....</w:t>
      </w:r>
      <w:r w:rsidR="00A07F21" w:rsidRPr="007D235D">
        <w:rPr>
          <w:rFonts w:ascii="Sakkal Majalla" w:eastAsia="Times New Roman" w:hAnsi="Sakkal Majalla" w:cs="Sakkal Majalla"/>
          <w:sz w:val="32"/>
          <w:szCs w:val="32"/>
          <w:rtl/>
        </w:rPr>
        <w:t>................</w:t>
      </w:r>
      <w:r w:rsidR="001B1623" w:rsidRPr="007D235D">
        <w:rPr>
          <w:rFonts w:ascii="Sakkal Majalla" w:eastAsia="Times New Roman" w:hAnsi="Sakkal Majalla" w:cs="Sakkal Majalla"/>
          <w:sz w:val="32"/>
          <w:szCs w:val="32"/>
          <w:rtl/>
        </w:rPr>
        <w:t xml:space="preserve"> لفرقة   ..............</w:t>
      </w:r>
      <w:r w:rsidR="00EF573A">
        <w:rPr>
          <w:rFonts w:ascii="Sakkal Majalla" w:eastAsia="Times New Roman" w:hAnsi="Sakkal Majalla" w:cs="Sakkal Majalla" w:hint="cs"/>
          <w:sz w:val="32"/>
          <w:szCs w:val="32"/>
          <w:rtl/>
        </w:rPr>
        <w:t>.......................</w:t>
      </w:r>
      <w:r w:rsidR="007327C4" w:rsidRPr="007D235D">
        <w:rPr>
          <w:rFonts w:ascii="Sakkal Majalla" w:eastAsia="Times New Roman" w:hAnsi="Sakkal Majalla" w:cs="Sakkal Majalla"/>
          <w:sz w:val="32"/>
          <w:szCs w:val="32"/>
          <w:rtl/>
        </w:rPr>
        <w:t xml:space="preserve"> 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بأن نشارك </w:t>
      </w:r>
      <w:r w:rsidR="00EC357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بتقديم </w:t>
      </w:r>
      <w:r w:rsidR="00FB2D6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عروض مسرحيتنا بناء على </w:t>
      </w:r>
      <w:r w:rsidR="00D4154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المعايير والشروط والإجراءات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والالتزامات التي</w:t>
      </w:r>
      <w:r w:rsidR="00D4154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وردت </w:t>
      </w:r>
      <w:r w:rsidR="00FB2D6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في</w:t>
      </w:r>
      <w:r w:rsidR="00556B6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هذا</w:t>
      </w:r>
      <w:r w:rsidR="00FB2D6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</w:t>
      </w:r>
      <w:r w:rsidR="009B65AA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الإعلان </w:t>
      </w:r>
      <w:r w:rsidR="00556B67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وهذه </w:t>
      </w:r>
      <w:r w:rsidR="00FB2D62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الاستمارة.</w:t>
      </w:r>
    </w:p>
    <w:p w14:paraId="2C59C0AC" w14:textId="61B20BA1" w:rsidR="00390951" w:rsidRPr="007D235D" w:rsidRDefault="00390951" w:rsidP="00EF573A">
      <w:pPr>
        <w:tabs>
          <w:tab w:val="num" w:pos="418"/>
        </w:tabs>
        <w:bidi/>
        <w:spacing w:line="276" w:lineRule="auto"/>
        <w:ind w:left="1280" w:hanging="567"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توقيع مسؤول 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الفرقة: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 .............</w:t>
      </w:r>
      <w:r w:rsidR="0030715C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.................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...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  <w:t>التاريخ: .........</w:t>
      </w:r>
      <w:r w:rsidR="007327C4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...........................</w:t>
      </w:r>
      <w:r w:rsidR="008914EF"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.</w:t>
      </w:r>
    </w:p>
    <w:p w14:paraId="6F32E242" w14:textId="77777777" w:rsidR="00855BBB" w:rsidRDefault="0095316B" w:rsidP="00EF573A">
      <w:pPr>
        <w:bidi/>
        <w:spacing w:line="276" w:lineRule="auto"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ab/>
        <w:t xml:space="preserve">  </w:t>
      </w:r>
    </w:p>
    <w:p w14:paraId="0A415D8E" w14:textId="0674FAC1" w:rsidR="00390951" w:rsidRPr="007D235D" w:rsidRDefault="0095316B" w:rsidP="00EF573A">
      <w:pPr>
        <w:bidi/>
        <w:spacing w:line="276" w:lineRule="auto"/>
        <w:jc w:val="center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>الخاتم الرسمي للفرقة</w:t>
      </w:r>
      <w:r w:rsidR="00EF573A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: .............................................</w:t>
      </w:r>
    </w:p>
    <w:p w14:paraId="59CCE114" w14:textId="77777777" w:rsidR="00855BBB" w:rsidRDefault="00855BBB" w:rsidP="007D235D">
      <w:pPr>
        <w:bidi/>
        <w:jc w:val="both"/>
        <w:rPr>
          <w:rFonts w:ascii="Sakkal Majalla" w:eastAsia="Times New Roman" w:hAnsi="Sakkal Majalla" w:cs="Sakkal Majalla"/>
          <w:sz w:val="32"/>
          <w:szCs w:val="32"/>
          <w:rtl/>
          <w:lang w:bidi="ar-JO"/>
        </w:rPr>
      </w:pPr>
    </w:p>
    <w:p w14:paraId="08AEC69D" w14:textId="4073F1AD" w:rsidR="00FD0987" w:rsidRPr="007D235D" w:rsidRDefault="00FD0987" w:rsidP="00855BBB">
      <w:pPr>
        <w:bidi/>
        <w:jc w:val="both"/>
        <w:rPr>
          <w:rFonts w:ascii="Sakkal Majalla" w:eastAsia="Times New Roman" w:hAnsi="Sakkal Majalla" w:cs="Sakkal Majalla"/>
          <w:sz w:val="32"/>
          <w:szCs w:val="32"/>
          <w:rtl/>
        </w:rPr>
      </w:pP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JO"/>
        </w:rPr>
        <w:t xml:space="preserve">تتم المراسلة على </w:t>
      </w:r>
      <w:r w:rsidR="00AE165B">
        <w:rPr>
          <w:rFonts w:ascii="Sakkal Majalla" w:eastAsia="Times New Roman" w:hAnsi="Sakkal Majalla" w:cs="Sakkal Majalla" w:hint="cs"/>
          <w:sz w:val="32"/>
          <w:szCs w:val="32"/>
          <w:rtl/>
          <w:lang w:bidi="ar-JO"/>
        </w:rPr>
        <w:t>البريد الإلكتروني الخاص بالمسابقات</w:t>
      </w:r>
      <w:r w:rsidR="000802EE" w:rsidRPr="007D235D">
        <w:rPr>
          <w:rFonts w:ascii="Sakkal Majalla" w:eastAsia="Times New Roman" w:hAnsi="Sakkal Majalla" w:cs="Sakkal Majalla"/>
          <w:sz w:val="32"/>
          <w:szCs w:val="32"/>
          <w:rtl/>
        </w:rPr>
        <w:t>:</w:t>
      </w:r>
    </w:p>
    <w:p w14:paraId="564659AA" w14:textId="7201D843" w:rsidR="00855BBB" w:rsidRPr="00E11DBB" w:rsidRDefault="0045689D" w:rsidP="0045689D">
      <w:pPr>
        <w:bidi/>
        <w:jc w:val="center"/>
        <w:rPr>
          <w:sz w:val="44"/>
          <w:szCs w:val="44"/>
        </w:rPr>
      </w:pPr>
      <w:hyperlink r:id="rId14" w:history="1">
        <w:r w:rsidRPr="00E11DBB">
          <w:rPr>
            <w:rStyle w:val="Hyperlink"/>
            <w:sz w:val="44"/>
            <w:szCs w:val="44"/>
          </w:rPr>
          <w:t>mosabaqat@atitheatre.ae</w:t>
        </w:r>
      </w:hyperlink>
    </w:p>
    <w:p w14:paraId="7D15D96B" w14:textId="77777777" w:rsidR="0045689D" w:rsidRPr="0045689D" w:rsidRDefault="0045689D" w:rsidP="0045689D">
      <w:pPr>
        <w:bidi/>
        <w:jc w:val="center"/>
        <w:rPr>
          <w:rFonts w:ascii="Sakkal Majalla" w:eastAsia="Times New Roman" w:hAnsi="Sakkal Majalla" w:cs="Sakkal Majalla"/>
          <w:b/>
          <w:bCs/>
          <w:sz w:val="32"/>
          <w:szCs w:val="32"/>
          <w:u w:val="single"/>
          <w:rtl/>
          <w:lang w:bidi="ar-AE"/>
        </w:rPr>
      </w:pPr>
    </w:p>
    <w:p w14:paraId="6B165DB7" w14:textId="0E1EFFC1" w:rsidR="00FD0987" w:rsidRPr="00855BBB" w:rsidRDefault="00FD0987" w:rsidP="00855BBB">
      <w:pPr>
        <w:bidi/>
        <w:jc w:val="both"/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u w:val="single"/>
          <w:lang w:bidi="ar-AE"/>
        </w:rPr>
      </w:pPr>
      <w:r w:rsidRPr="00855BBB">
        <w:rPr>
          <w:rFonts w:ascii="Sakkal Majalla" w:eastAsia="Times New Roman" w:hAnsi="Sakkal Majalla" w:cs="Sakkal Majalla"/>
          <w:b/>
          <w:bCs/>
          <w:color w:val="C00000"/>
          <w:sz w:val="32"/>
          <w:szCs w:val="32"/>
          <w:u w:val="single"/>
          <w:rtl/>
          <w:lang w:bidi="ar-AE"/>
        </w:rPr>
        <w:t xml:space="preserve">لمزيد من المعلومات </w:t>
      </w:r>
    </w:p>
    <w:p w14:paraId="541636CE" w14:textId="77777777" w:rsidR="00FD0987" w:rsidRPr="007D235D" w:rsidRDefault="00FD0987" w:rsidP="007D235D">
      <w:pPr>
        <w:bidi/>
        <w:ind w:firstLine="720"/>
        <w:jc w:val="both"/>
        <w:rPr>
          <w:rFonts w:ascii="Sakkal Majalla" w:eastAsia="Times New Roman" w:hAnsi="Sakkal Majalla" w:cs="Sakkal Majalla"/>
          <w:sz w:val="32"/>
          <w:szCs w:val="32"/>
          <w:lang w:bidi="ar-AE"/>
        </w:rPr>
      </w:pPr>
      <w:r w:rsidRPr="00855BBB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AE"/>
        </w:rPr>
        <w:t>مراجعة موقع الهيئة الإلكتروني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  </w:t>
      </w:r>
      <w:hyperlink r:id="rId15" w:history="1">
        <w:r w:rsidRPr="00855BBB">
          <w:rPr>
            <w:rFonts w:ascii="Sakkal Majalla" w:eastAsia="Times New Roman" w:hAnsi="Sakkal Majalla" w:cs="Sakkal Majalla"/>
            <w:color w:val="C00000"/>
            <w:sz w:val="40"/>
            <w:szCs w:val="40"/>
            <w:lang w:bidi="ar-AE"/>
          </w:rPr>
          <w:t>www.atitheatre.ae</w:t>
        </w:r>
      </w:hyperlink>
    </w:p>
    <w:p w14:paraId="73416A74" w14:textId="77777777" w:rsidR="00FD0987" w:rsidRPr="007D235D" w:rsidRDefault="00FD0987" w:rsidP="007D235D">
      <w:pPr>
        <w:bidi/>
        <w:ind w:firstLine="720"/>
        <w:jc w:val="both"/>
        <w:rPr>
          <w:rFonts w:ascii="Sakkal Majalla" w:hAnsi="Sakkal Majalla" w:cs="Sakkal Majalla"/>
          <w:sz w:val="32"/>
          <w:szCs w:val="32"/>
          <w:shd w:val="clear" w:color="auto" w:fill="FFFFFF"/>
          <w:rtl/>
        </w:rPr>
      </w:pPr>
      <w:r w:rsidRPr="00855BBB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AE"/>
        </w:rPr>
        <w:t>و</w:t>
      </w:r>
      <w:r w:rsidR="00233B2F" w:rsidRPr="00855BBB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AE"/>
        </w:rPr>
        <w:t>صفحتنا</w:t>
      </w:r>
      <w:r w:rsidRPr="00855BBB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AE"/>
        </w:rPr>
        <w:t xml:space="preserve"> على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</w:t>
      </w:r>
      <w:r w:rsidRPr="00855BBB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AE"/>
        </w:rPr>
        <w:t>ا</w:t>
      </w:r>
      <w:r w:rsidR="009129AB" w:rsidRPr="00855BBB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AE"/>
        </w:rPr>
        <w:t>لفيس بوك</w:t>
      </w:r>
      <w:r w:rsidR="009129AB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 (</w:t>
      </w:r>
      <w:r w:rsidR="009129AB" w:rsidRPr="00855BBB">
        <w:rPr>
          <w:rFonts w:ascii="Sakkal Majalla" w:eastAsia="Times New Roman" w:hAnsi="Sakkal Majalla" w:cs="Sakkal Majalla"/>
          <w:b/>
          <w:bCs/>
          <w:color w:val="C00000"/>
          <w:sz w:val="40"/>
          <w:szCs w:val="40"/>
          <w:rtl/>
          <w:lang w:bidi="ar-AE"/>
        </w:rPr>
        <w:t>الهيئة العربية للمسرح</w:t>
      </w:r>
      <w:r w:rsidR="00A46165"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)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>.</w:t>
      </w:r>
    </w:p>
    <w:p w14:paraId="2F9DDA61" w14:textId="77777777" w:rsidR="00390951" w:rsidRPr="007D235D" w:rsidRDefault="00FD0987" w:rsidP="007D235D">
      <w:pPr>
        <w:bidi/>
        <w:ind w:firstLine="720"/>
        <w:jc w:val="both"/>
        <w:rPr>
          <w:rFonts w:ascii="Sakkal Majalla" w:hAnsi="Sakkal Majalla" w:cs="Sakkal Majalla"/>
          <w:sz w:val="32"/>
          <w:szCs w:val="32"/>
          <w:shd w:val="clear" w:color="auto" w:fill="FFFFFF"/>
        </w:rPr>
      </w:pPr>
      <w:r w:rsidRPr="00855BBB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AE"/>
        </w:rPr>
        <w:t xml:space="preserve">هاتف </w:t>
      </w:r>
      <w:r w:rsidR="001B1623" w:rsidRPr="00855BBB">
        <w:rPr>
          <w:rFonts w:ascii="Sakkal Majalla" w:eastAsia="Times New Roman" w:hAnsi="Sakkal Majalla" w:cs="Sakkal Majalla"/>
          <w:b/>
          <w:bCs/>
          <w:sz w:val="32"/>
          <w:szCs w:val="32"/>
          <w:rtl/>
          <w:lang w:bidi="ar-AE"/>
        </w:rPr>
        <w:t>الأمانة العامة للهيئة العربية للمسرح</w:t>
      </w:r>
      <w:r w:rsidRPr="007D235D">
        <w:rPr>
          <w:rFonts w:ascii="Sakkal Majalla" w:eastAsia="Times New Roman" w:hAnsi="Sakkal Majalla" w:cs="Sakkal Majalla"/>
          <w:sz w:val="32"/>
          <w:szCs w:val="32"/>
          <w:rtl/>
          <w:lang w:bidi="ar-AE"/>
        </w:rPr>
        <w:t xml:space="preserve">: </w:t>
      </w:r>
      <w:r w:rsidR="00246DEC" w:rsidRPr="00855BBB">
        <w:rPr>
          <w:rFonts w:ascii="Sakkal Majalla" w:eastAsia="Times New Roman" w:hAnsi="Sakkal Majalla" w:cs="Sakkal Majalla"/>
          <w:b/>
          <w:bCs/>
          <w:color w:val="C00000"/>
          <w:sz w:val="40"/>
          <w:szCs w:val="40"/>
          <w:lang w:bidi="ar-AE"/>
        </w:rPr>
        <w:t>0097165240800</w:t>
      </w:r>
      <w:r w:rsidR="009B65AA" w:rsidRPr="00855BBB">
        <w:rPr>
          <w:rFonts w:ascii="Sakkal Majalla" w:hAnsi="Sakkal Majalla" w:cs="Sakkal Majalla"/>
          <w:b/>
          <w:bCs/>
          <w:color w:val="C00000"/>
          <w:sz w:val="40"/>
          <w:szCs w:val="40"/>
          <w:shd w:val="clear" w:color="auto" w:fill="FFFFFF"/>
          <w:rtl/>
        </w:rPr>
        <w:t>.</w:t>
      </w:r>
    </w:p>
    <w:sectPr w:rsidR="00390951" w:rsidRPr="007D235D" w:rsidSect="0017262D">
      <w:headerReference w:type="even" r:id="rId16"/>
      <w:headerReference w:type="default" r:id="rId17"/>
      <w:footerReference w:type="default" r:id="rId18"/>
      <w:headerReference w:type="first" r:id="rId19"/>
      <w:pgSz w:w="12240" w:h="15840"/>
      <w:pgMar w:top="709" w:right="1800" w:bottom="1134" w:left="1276" w:header="708" w:footer="4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4D3DE" w14:textId="77777777" w:rsidR="00461B40" w:rsidRDefault="00461B40" w:rsidP="002A4BBC">
      <w:r>
        <w:separator/>
      </w:r>
    </w:p>
  </w:endnote>
  <w:endnote w:type="continuationSeparator" w:id="0">
    <w:p w14:paraId="16CB1811" w14:textId="77777777" w:rsidR="00461B40" w:rsidRDefault="00461B40" w:rsidP="002A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coType Naskh Extensions">
    <w:charset w:val="B2"/>
    <w:family w:val="auto"/>
    <w:pitch w:val="variable"/>
    <w:sig w:usb0="00002001" w:usb1="80000000" w:usb2="00000008" w:usb3="00000000" w:csb0="00000040" w:csb1="00000000"/>
  </w:font>
  <w:font w:name="AdvertisingLight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956"/>
      <w:gridCol w:w="8208"/>
    </w:tblGrid>
    <w:tr w:rsidR="00682608" w14:paraId="78EB8C1A" w14:textId="77777777" w:rsidTr="00887693">
      <w:tc>
        <w:tcPr>
          <w:tcW w:w="956" w:type="dxa"/>
        </w:tcPr>
        <w:p w14:paraId="495193E6" w14:textId="77777777" w:rsidR="00682608" w:rsidRPr="000F7636" w:rsidRDefault="00682608">
          <w:pPr>
            <w:pStyle w:val="Footer"/>
            <w:jc w:val="right"/>
            <w:rPr>
              <w:b/>
              <w:bCs/>
              <w:color w:val="4F81BD"/>
              <w:sz w:val="32"/>
              <w:szCs w:val="32"/>
            </w:rPr>
          </w:pPr>
          <w:r w:rsidRPr="000F7636">
            <w:rPr>
              <w:sz w:val="22"/>
              <w:szCs w:val="22"/>
            </w:rPr>
            <w:fldChar w:fldCharType="begin"/>
          </w:r>
          <w:r w:rsidRPr="000F7636">
            <w:instrText xml:space="preserve"> PAGE   \* MERGEFORMAT </w:instrText>
          </w:r>
          <w:r w:rsidRPr="000F7636">
            <w:rPr>
              <w:sz w:val="22"/>
              <w:szCs w:val="22"/>
            </w:rPr>
            <w:fldChar w:fldCharType="separate"/>
          </w:r>
          <w:r w:rsidR="00731A2D" w:rsidRPr="00731A2D">
            <w:rPr>
              <w:b/>
              <w:bCs/>
              <w:noProof/>
              <w:color w:val="4F81BD"/>
              <w:sz w:val="32"/>
              <w:szCs w:val="32"/>
            </w:rPr>
            <w:t>8</w:t>
          </w:r>
          <w:r w:rsidRPr="000F7636">
            <w:rPr>
              <w:b/>
              <w:bCs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8208" w:type="dxa"/>
        </w:tcPr>
        <w:p w14:paraId="59A3B88B" w14:textId="77777777" w:rsidR="00682608" w:rsidRPr="00047D00" w:rsidRDefault="00682608" w:rsidP="000F7636">
          <w:pPr>
            <w:pStyle w:val="Footer"/>
            <w:jc w:val="center"/>
            <w:rPr>
              <w:rFonts w:ascii="Sakkal Majalla" w:hAnsi="Sakkal Majalla" w:cs="Sakkal Majalla"/>
              <w:b/>
              <w:bCs/>
              <w:color w:val="FF0000"/>
              <w:sz w:val="32"/>
              <w:szCs w:val="32"/>
              <w:rtl/>
              <w:lang w:val="en-GB"/>
            </w:rPr>
          </w:pPr>
          <w:r w:rsidRPr="009B67D5">
            <w:rPr>
              <w:rFonts w:ascii="Sakkal Majalla" w:hAnsi="Sakkal Majalla" w:cs="Sakkal Majalla"/>
              <w:b/>
              <w:bCs/>
              <w:color w:val="C00000"/>
              <w:sz w:val="32"/>
              <w:szCs w:val="32"/>
              <w:rtl/>
              <w:lang w:val="en-GB"/>
            </w:rPr>
            <w:t>ختم الفرقة وتوقيع مسؤول الفريق</w:t>
          </w:r>
        </w:p>
      </w:tc>
    </w:tr>
  </w:tbl>
  <w:p w14:paraId="7F6AB8F4" w14:textId="151DCF56" w:rsidR="00682608" w:rsidRDefault="006826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CCC5C" w14:textId="77777777" w:rsidR="00461B40" w:rsidRDefault="00461B40" w:rsidP="002A4BBC">
      <w:r>
        <w:separator/>
      </w:r>
    </w:p>
  </w:footnote>
  <w:footnote w:type="continuationSeparator" w:id="0">
    <w:p w14:paraId="5C884F82" w14:textId="77777777" w:rsidR="00461B40" w:rsidRDefault="00461B40" w:rsidP="002A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717EA" w14:textId="77777777" w:rsidR="00682608" w:rsidRDefault="00682608">
    <w:pPr>
      <w:pStyle w:val="Header"/>
      <w:rPr>
        <w:lang w:bidi="ar-AE"/>
      </w:rPr>
    </w:pPr>
    <w:r>
      <w:rPr>
        <w:rFonts w:hint="cs"/>
        <w:rtl/>
        <w:lang w:bidi="ar-AE"/>
      </w:rPr>
      <w:t xml:space="preserve">الاستمارة المشتركة للعروض الراغبة بالمشاركة في الدورة 11 من مهرجان المسرح العربي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B9B59" w14:textId="4F8BD9C1" w:rsidR="00682608" w:rsidRDefault="00855BB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9D7B9DA" wp14:editId="6BAC642C">
              <wp:simplePos x="0" y="0"/>
              <wp:positionH relativeFrom="page">
                <wp:posOffset>810260</wp:posOffset>
              </wp:positionH>
              <wp:positionV relativeFrom="page">
                <wp:posOffset>224155</wp:posOffset>
              </wp:positionV>
              <wp:extent cx="5818505" cy="175895"/>
              <wp:effectExtent l="0" t="0" r="0" b="0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850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969917" w14:textId="4EBA88A1" w:rsidR="00682608" w:rsidRDefault="00682608" w:rsidP="009C7AB9">
                          <w:pPr>
                            <w:shd w:val="clear" w:color="auto" w:fill="E2EFD9" w:themeFill="accent6" w:themeFillTint="33"/>
                          </w:pPr>
                          <w:r>
                            <w:rPr>
                              <w:rFonts w:hint="cs"/>
                              <w:rtl/>
                            </w:rPr>
                            <w:t>الاستمارة المشتركة لتقديم طلب مشاركة العروض في الدو</w:t>
                          </w:r>
                          <w:r w:rsidR="001D69AF">
                            <w:rPr>
                              <w:rFonts w:hint="cs"/>
                              <w:rtl/>
                            </w:rPr>
                            <w:t xml:space="preserve">رة </w:t>
                          </w:r>
                          <w:r w:rsidR="00272DEC">
                            <w:rPr>
                              <w:rFonts w:hint="cs"/>
                              <w:rtl/>
                            </w:rPr>
                            <w:t>السابعة عشرة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من مهرجان المسرح العربي </w:t>
                          </w:r>
                          <w:r w:rsidR="00CD0A57">
                            <w:rPr>
                              <w:rFonts w:hint="cs"/>
                              <w:rtl/>
                            </w:rPr>
                            <w:t>2026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D7B9DA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7" type="#_x0000_t202" style="position:absolute;margin-left:63.8pt;margin-top:17.65pt;width:458.15pt;height:13.85pt;z-index:251658752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" o:allowincell="f" filled="f" stroked="f">
              <v:textbox style="mso-fit-shape-to-text:t" inset=",0,,0">
                <w:txbxContent>
                  <w:p w14:paraId="59969917" w14:textId="4EBA88A1" w:rsidR="00682608" w:rsidRDefault="00682608" w:rsidP="009C7AB9">
                    <w:pPr>
                      <w:shd w:val="clear" w:color="auto" w:fill="E2EFD9" w:themeFill="accent6" w:themeFillTint="33"/>
                    </w:pPr>
                    <w:r>
                      <w:rPr>
                        <w:rFonts w:hint="cs"/>
                        <w:rtl/>
                      </w:rPr>
                      <w:t>الاستمارة المشتركة لتقديم طلب مشاركة العروض في الدو</w:t>
                    </w:r>
                    <w:r w:rsidR="001D69AF">
                      <w:rPr>
                        <w:rFonts w:hint="cs"/>
                        <w:rtl/>
                      </w:rPr>
                      <w:t xml:space="preserve">رة </w:t>
                    </w:r>
                    <w:r w:rsidR="00272DEC">
                      <w:rPr>
                        <w:rFonts w:hint="cs"/>
                        <w:rtl/>
                      </w:rPr>
                      <w:t>السابعة عشرة</w:t>
                    </w:r>
                    <w:r>
                      <w:rPr>
                        <w:rFonts w:hint="cs"/>
                        <w:rtl/>
                      </w:rPr>
                      <w:t xml:space="preserve"> من مهرجان المسرح العربي </w:t>
                    </w:r>
                    <w:r w:rsidR="00CD0A57">
                      <w:rPr>
                        <w:rFonts w:hint="cs"/>
                        <w:rtl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01AD99" wp14:editId="100EFFC5">
              <wp:simplePos x="0" y="0"/>
              <wp:positionH relativeFrom="page">
                <wp:posOffset>0</wp:posOffset>
              </wp:positionH>
              <wp:positionV relativeFrom="page">
                <wp:posOffset>224155</wp:posOffset>
              </wp:positionV>
              <wp:extent cx="810260" cy="175260"/>
              <wp:effectExtent l="0" t="0" r="0" b="0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0260" cy="175260"/>
                      </a:xfrm>
                      <a:prstGeom prst="rect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8EE07AB" w14:textId="77777777" w:rsidR="00682608" w:rsidRPr="00656F98" w:rsidRDefault="00682608" w:rsidP="005F293F">
                          <w:pPr>
                            <w:shd w:val="clear" w:color="auto" w:fill="7030A0"/>
                            <w:jc w:val="right"/>
                            <w:rPr>
                              <w:color w:val="FFFFFF"/>
                            </w:rPr>
                          </w:pPr>
                          <w:r w:rsidRPr="00656F98"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 w:rsidRPr="00656F98">
                            <w:fldChar w:fldCharType="separate"/>
                          </w:r>
                          <w:r w:rsidR="00731A2D" w:rsidRPr="00731A2D">
                            <w:rPr>
                              <w:noProof/>
                              <w:color w:val="FFFFFF"/>
                            </w:rPr>
                            <w:t>8</w:t>
                          </w:r>
                          <w:r w:rsidRPr="00656F98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01AD99" id="Text Box 219" o:spid="_x0000_s1028" type="#_x0000_t202" style="position:absolute;margin-left:0;margin-top:17.65pt;width:63.8pt;height:13.8pt;z-index:25165772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" o:allowincell="f" fillcolor="#a9d18e" stroked="f">
              <v:textbox style="mso-fit-shape-to-text:t" inset=",0,,0">
                <w:txbxContent>
                  <w:p w14:paraId="08EE07AB" w14:textId="77777777" w:rsidR="00682608" w:rsidRPr="00656F98" w:rsidRDefault="00682608" w:rsidP="005F293F">
                    <w:pPr>
                      <w:shd w:val="clear" w:color="auto" w:fill="7030A0"/>
                      <w:jc w:val="right"/>
                      <w:rPr>
                        <w:color w:val="FFFFFF"/>
                      </w:rPr>
                    </w:pPr>
                    <w:r w:rsidRPr="00656F98">
                      <w:fldChar w:fldCharType="begin"/>
                    </w:r>
                    <w:r>
                      <w:instrText xml:space="preserve"> PAGE   \* MERGEFORMAT </w:instrText>
                    </w:r>
                    <w:r w:rsidRPr="00656F98">
                      <w:fldChar w:fldCharType="separate"/>
                    </w:r>
                    <w:r w:rsidR="00731A2D" w:rsidRPr="00731A2D">
                      <w:rPr>
                        <w:noProof/>
                        <w:color w:val="FFFFFF"/>
                      </w:rPr>
                      <w:t>8</w:t>
                    </w:r>
                    <w:r w:rsidRPr="00656F98">
                      <w:rPr>
                        <w:noProof/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30AD6" w14:textId="6AC71A86" w:rsidR="00682608" w:rsidRPr="003E507B" w:rsidRDefault="00682608" w:rsidP="007B2893">
    <w:pPr>
      <w:pStyle w:val="Header"/>
      <w:shd w:val="clear" w:color="auto" w:fill="FFD966" w:themeFill="accent4" w:themeFillTint="99"/>
      <w:jc w:val="center"/>
      <w:rPr>
        <w:b/>
        <w:bCs/>
        <w:sz w:val="20"/>
        <w:szCs w:val="20"/>
      </w:rPr>
    </w:pPr>
    <w:r w:rsidRPr="003E507B">
      <w:rPr>
        <w:rFonts w:hint="cs"/>
        <w:b/>
        <w:bCs/>
        <w:sz w:val="20"/>
        <w:szCs w:val="20"/>
        <w:rtl/>
      </w:rPr>
      <w:t>ا</w:t>
    </w:r>
    <w:r w:rsidRPr="009C7AB9">
      <w:rPr>
        <w:rFonts w:hint="cs"/>
        <w:b/>
        <w:bCs/>
        <w:sz w:val="20"/>
        <w:szCs w:val="20"/>
        <w:shd w:val="clear" w:color="auto" w:fill="E2EFD9" w:themeFill="accent6" w:themeFillTint="33"/>
        <w:rtl/>
      </w:rPr>
      <w:t>ل</w:t>
    </w:r>
    <w:r w:rsidRPr="007B2893">
      <w:rPr>
        <w:rFonts w:hint="cs"/>
        <w:b/>
        <w:bCs/>
        <w:sz w:val="20"/>
        <w:szCs w:val="20"/>
        <w:rtl/>
      </w:rPr>
      <w:t xml:space="preserve">استمارة </w:t>
    </w:r>
    <w:r w:rsidRPr="007B2893">
      <w:rPr>
        <w:rFonts w:hint="cs"/>
        <w:b/>
        <w:bCs/>
        <w:sz w:val="20"/>
        <w:szCs w:val="20"/>
        <w:rtl/>
      </w:rPr>
      <w:t>المشتركة للعروض الراغبة بالمشاركة في الدورة ال</w:t>
    </w:r>
    <w:r w:rsidR="00CD0A57" w:rsidRPr="007B2893">
      <w:rPr>
        <w:rFonts w:hint="cs"/>
        <w:b/>
        <w:bCs/>
        <w:sz w:val="20"/>
        <w:szCs w:val="20"/>
        <w:rtl/>
      </w:rPr>
      <w:t>س</w:t>
    </w:r>
    <w:r w:rsidR="00EC3397">
      <w:rPr>
        <w:rFonts w:hint="cs"/>
        <w:b/>
        <w:bCs/>
        <w:sz w:val="20"/>
        <w:szCs w:val="20"/>
        <w:rtl/>
      </w:rPr>
      <w:t>ابع</w:t>
    </w:r>
    <w:r w:rsidRPr="007B2893">
      <w:rPr>
        <w:rFonts w:hint="cs"/>
        <w:b/>
        <w:bCs/>
        <w:sz w:val="20"/>
        <w:szCs w:val="20"/>
        <w:rtl/>
      </w:rPr>
      <w:t xml:space="preserve">ة عشرة من مهرجان المسرح العربي </w:t>
    </w:r>
    <w:r w:rsidRPr="007B2893">
      <w:rPr>
        <w:b/>
        <w:bCs/>
        <w:sz w:val="20"/>
        <w:szCs w:val="20"/>
        <w:rtl/>
      </w:rPr>
      <w:t>–</w:t>
    </w:r>
    <w:r w:rsidRPr="007B2893">
      <w:rPr>
        <w:rFonts w:hint="cs"/>
        <w:b/>
        <w:bCs/>
        <w:sz w:val="20"/>
        <w:szCs w:val="20"/>
        <w:rtl/>
      </w:rPr>
      <w:t xml:space="preserve"> </w:t>
    </w:r>
    <w:r w:rsidR="00CD0A57" w:rsidRPr="007B2893">
      <w:rPr>
        <w:rFonts w:hint="cs"/>
        <w:b/>
        <w:bCs/>
        <w:sz w:val="20"/>
        <w:szCs w:val="20"/>
        <w:rtl/>
      </w:rPr>
      <w:t>202</w:t>
    </w:r>
    <w:r w:rsidR="00EC3397">
      <w:rPr>
        <w:rFonts w:hint="cs"/>
        <w:b/>
        <w:bCs/>
        <w:sz w:val="20"/>
        <w:szCs w:val="20"/>
        <w:rtl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A72F3"/>
    <w:multiLevelType w:val="hybridMultilevel"/>
    <w:tmpl w:val="30185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964CB"/>
    <w:multiLevelType w:val="hybridMultilevel"/>
    <w:tmpl w:val="1E88BF34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F734B"/>
    <w:multiLevelType w:val="hybridMultilevel"/>
    <w:tmpl w:val="9E1033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112EB"/>
    <w:multiLevelType w:val="hybridMultilevel"/>
    <w:tmpl w:val="B11C229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F183F69"/>
    <w:multiLevelType w:val="hybridMultilevel"/>
    <w:tmpl w:val="9E14007E"/>
    <w:lvl w:ilvl="0" w:tplc="65BA10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901E1B"/>
    <w:multiLevelType w:val="hybridMultilevel"/>
    <w:tmpl w:val="16AC41DE"/>
    <w:lvl w:ilvl="0" w:tplc="014073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92A58"/>
    <w:multiLevelType w:val="hybridMultilevel"/>
    <w:tmpl w:val="0B8C5CB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285CA6"/>
    <w:multiLevelType w:val="hybridMultilevel"/>
    <w:tmpl w:val="12AA723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23C740F4"/>
    <w:multiLevelType w:val="hybridMultilevel"/>
    <w:tmpl w:val="922649E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A16DB"/>
    <w:multiLevelType w:val="hybridMultilevel"/>
    <w:tmpl w:val="056099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E2795B"/>
    <w:multiLevelType w:val="hybridMultilevel"/>
    <w:tmpl w:val="4FBE8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B69E9"/>
    <w:multiLevelType w:val="hybridMultilevel"/>
    <w:tmpl w:val="71C4CDDA"/>
    <w:lvl w:ilvl="0" w:tplc="DC52B69E">
      <w:start w:val="22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7D82718"/>
    <w:multiLevelType w:val="hybridMultilevel"/>
    <w:tmpl w:val="99024A48"/>
    <w:lvl w:ilvl="0" w:tplc="C980C6B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951A20"/>
    <w:multiLevelType w:val="hybridMultilevel"/>
    <w:tmpl w:val="F4529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1193E"/>
    <w:multiLevelType w:val="hybridMultilevel"/>
    <w:tmpl w:val="2EC239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C935BB4"/>
    <w:multiLevelType w:val="hybridMultilevel"/>
    <w:tmpl w:val="ADD8C9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FE5320"/>
    <w:multiLevelType w:val="hybridMultilevel"/>
    <w:tmpl w:val="746CDBE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54156624"/>
    <w:multiLevelType w:val="hybridMultilevel"/>
    <w:tmpl w:val="987C4B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7875C6"/>
    <w:multiLevelType w:val="hybridMultilevel"/>
    <w:tmpl w:val="E0CA61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2A068F8"/>
    <w:multiLevelType w:val="hybridMultilevel"/>
    <w:tmpl w:val="72CC76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85F5100"/>
    <w:multiLevelType w:val="hybridMultilevel"/>
    <w:tmpl w:val="61929BD6"/>
    <w:lvl w:ilvl="0" w:tplc="0F6278D0">
      <w:start w:val="4"/>
      <w:numFmt w:val="bullet"/>
      <w:lvlText w:val=""/>
      <w:lvlJc w:val="left"/>
      <w:pPr>
        <w:ind w:left="540" w:hanging="360"/>
      </w:pPr>
      <w:rPr>
        <w:rFonts w:ascii="Symbol" w:eastAsia="Times New Roman" w:hAnsi="Symbol" w:cs="DecoType Naskh Extensio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24503"/>
    <w:multiLevelType w:val="hybridMultilevel"/>
    <w:tmpl w:val="65E43640"/>
    <w:lvl w:ilvl="0" w:tplc="71183F14">
      <w:numFmt w:val="bullet"/>
      <w:lvlText w:val=""/>
      <w:lvlJc w:val="left"/>
      <w:pPr>
        <w:ind w:left="1080" w:hanging="360"/>
      </w:pPr>
      <w:rPr>
        <w:rFonts w:ascii="Symbol" w:eastAsia="Times New Roman" w:hAnsi="Symbol" w:cs="Advertising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BB1400E"/>
    <w:multiLevelType w:val="hybridMultilevel"/>
    <w:tmpl w:val="3D2E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E86EA7"/>
    <w:multiLevelType w:val="hybridMultilevel"/>
    <w:tmpl w:val="8E1A1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B579C3"/>
    <w:multiLevelType w:val="hybridMultilevel"/>
    <w:tmpl w:val="DDC8BC2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66856E5"/>
    <w:multiLevelType w:val="hybridMultilevel"/>
    <w:tmpl w:val="D466F2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B81C14"/>
    <w:multiLevelType w:val="hybridMultilevel"/>
    <w:tmpl w:val="3228BA06"/>
    <w:lvl w:ilvl="0" w:tplc="3FDC4A14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20124C"/>
    <w:multiLevelType w:val="hybridMultilevel"/>
    <w:tmpl w:val="FEC460CA"/>
    <w:lvl w:ilvl="0" w:tplc="8B28FB56">
      <w:start w:val="1"/>
      <w:numFmt w:val="decimal"/>
      <w:lvlText w:val="%1."/>
      <w:lvlJc w:val="left"/>
      <w:pPr>
        <w:ind w:left="1069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F0006EE"/>
    <w:multiLevelType w:val="hybridMultilevel"/>
    <w:tmpl w:val="C5B43E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92536277">
    <w:abstractNumId w:val="12"/>
  </w:num>
  <w:num w:numId="2" w16cid:durableId="435173695">
    <w:abstractNumId w:val="21"/>
  </w:num>
  <w:num w:numId="3" w16cid:durableId="1436560135">
    <w:abstractNumId w:val="5"/>
  </w:num>
  <w:num w:numId="4" w16cid:durableId="761491038">
    <w:abstractNumId w:val="22"/>
  </w:num>
  <w:num w:numId="5" w16cid:durableId="928805404">
    <w:abstractNumId w:val="9"/>
  </w:num>
  <w:num w:numId="6" w16cid:durableId="1677999589">
    <w:abstractNumId w:val="20"/>
  </w:num>
  <w:num w:numId="7" w16cid:durableId="1380133763">
    <w:abstractNumId w:val="13"/>
  </w:num>
  <w:num w:numId="8" w16cid:durableId="697052421">
    <w:abstractNumId w:val="28"/>
  </w:num>
  <w:num w:numId="9" w16cid:durableId="1441217510">
    <w:abstractNumId w:val="0"/>
  </w:num>
  <w:num w:numId="10" w16cid:durableId="1689676649">
    <w:abstractNumId w:val="24"/>
  </w:num>
  <w:num w:numId="11" w16cid:durableId="2125495598">
    <w:abstractNumId w:val="6"/>
  </w:num>
  <w:num w:numId="12" w16cid:durableId="1931086403">
    <w:abstractNumId w:val="16"/>
  </w:num>
  <w:num w:numId="13" w16cid:durableId="285503290">
    <w:abstractNumId w:val="7"/>
  </w:num>
  <w:num w:numId="14" w16cid:durableId="521214332">
    <w:abstractNumId w:val="15"/>
  </w:num>
  <w:num w:numId="15" w16cid:durableId="596786992">
    <w:abstractNumId w:val="27"/>
  </w:num>
  <w:num w:numId="16" w16cid:durableId="1746226085">
    <w:abstractNumId w:val="11"/>
  </w:num>
  <w:num w:numId="17" w16cid:durableId="287469031">
    <w:abstractNumId w:val="1"/>
  </w:num>
  <w:num w:numId="18" w16cid:durableId="1949313216">
    <w:abstractNumId w:val="10"/>
  </w:num>
  <w:num w:numId="19" w16cid:durableId="802383235">
    <w:abstractNumId w:val="14"/>
  </w:num>
  <w:num w:numId="20" w16cid:durableId="1233272049">
    <w:abstractNumId w:val="19"/>
  </w:num>
  <w:num w:numId="21" w16cid:durableId="601955309">
    <w:abstractNumId w:val="23"/>
  </w:num>
  <w:num w:numId="22" w16cid:durableId="1007058151">
    <w:abstractNumId w:val="26"/>
  </w:num>
  <w:num w:numId="23" w16cid:durableId="1663047809">
    <w:abstractNumId w:val="18"/>
  </w:num>
  <w:num w:numId="24" w16cid:durableId="312561382">
    <w:abstractNumId w:val="4"/>
  </w:num>
  <w:num w:numId="25" w16cid:durableId="246690055">
    <w:abstractNumId w:val="2"/>
  </w:num>
  <w:num w:numId="26" w16cid:durableId="1592154361">
    <w:abstractNumId w:val="25"/>
  </w:num>
  <w:num w:numId="27" w16cid:durableId="1468932920">
    <w:abstractNumId w:val="17"/>
  </w:num>
  <w:num w:numId="28" w16cid:durableId="1504125769">
    <w:abstractNumId w:val="3"/>
  </w:num>
  <w:num w:numId="29" w16cid:durableId="6512496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BC9"/>
    <w:rsid w:val="000019F6"/>
    <w:rsid w:val="00002919"/>
    <w:rsid w:val="00006218"/>
    <w:rsid w:val="000072D7"/>
    <w:rsid w:val="00011287"/>
    <w:rsid w:val="00016CC7"/>
    <w:rsid w:val="000262DC"/>
    <w:rsid w:val="00034E2D"/>
    <w:rsid w:val="00043F44"/>
    <w:rsid w:val="00047D00"/>
    <w:rsid w:val="00052E1B"/>
    <w:rsid w:val="000650E1"/>
    <w:rsid w:val="000802EE"/>
    <w:rsid w:val="000913C0"/>
    <w:rsid w:val="00097D64"/>
    <w:rsid w:val="000A2EF0"/>
    <w:rsid w:val="000A3F86"/>
    <w:rsid w:val="000B0A47"/>
    <w:rsid w:val="000B195D"/>
    <w:rsid w:val="000B3211"/>
    <w:rsid w:val="000D097D"/>
    <w:rsid w:val="000D5CA2"/>
    <w:rsid w:val="000D6FF6"/>
    <w:rsid w:val="000D748B"/>
    <w:rsid w:val="000E0446"/>
    <w:rsid w:val="000E1273"/>
    <w:rsid w:val="000E17CA"/>
    <w:rsid w:val="000F7636"/>
    <w:rsid w:val="00114780"/>
    <w:rsid w:val="00116A71"/>
    <w:rsid w:val="00117CCC"/>
    <w:rsid w:val="001208D2"/>
    <w:rsid w:val="00131DE2"/>
    <w:rsid w:val="00134A07"/>
    <w:rsid w:val="00134A30"/>
    <w:rsid w:val="00146995"/>
    <w:rsid w:val="0015248C"/>
    <w:rsid w:val="0017262D"/>
    <w:rsid w:val="00192F93"/>
    <w:rsid w:val="001A6BA6"/>
    <w:rsid w:val="001A6FA7"/>
    <w:rsid w:val="001B1623"/>
    <w:rsid w:val="001B4743"/>
    <w:rsid w:val="001B7457"/>
    <w:rsid w:val="001C09DC"/>
    <w:rsid w:val="001D69AF"/>
    <w:rsid w:val="001E538C"/>
    <w:rsid w:val="001F13C2"/>
    <w:rsid w:val="001F3CE7"/>
    <w:rsid w:val="001F7B4F"/>
    <w:rsid w:val="00203FF2"/>
    <w:rsid w:val="00207084"/>
    <w:rsid w:val="002140B1"/>
    <w:rsid w:val="00220DA0"/>
    <w:rsid w:val="00220E58"/>
    <w:rsid w:val="00233B2F"/>
    <w:rsid w:val="00236873"/>
    <w:rsid w:val="00237B5C"/>
    <w:rsid w:val="00244058"/>
    <w:rsid w:val="00246DEC"/>
    <w:rsid w:val="00252B01"/>
    <w:rsid w:val="00252C48"/>
    <w:rsid w:val="002551C4"/>
    <w:rsid w:val="002610C8"/>
    <w:rsid w:val="00272DEC"/>
    <w:rsid w:val="002A4BBC"/>
    <w:rsid w:val="002A6584"/>
    <w:rsid w:val="002B08CA"/>
    <w:rsid w:val="002B2FFE"/>
    <w:rsid w:val="002C5B4C"/>
    <w:rsid w:val="002C6948"/>
    <w:rsid w:val="002D1001"/>
    <w:rsid w:val="002D14B0"/>
    <w:rsid w:val="002D1D92"/>
    <w:rsid w:val="002D377E"/>
    <w:rsid w:val="002E021A"/>
    <w:rsid w:val="002E0F50"/>
    <w:rsid w:val="002E41AD"/>
    <w:rsid w:val="003019F5"/>
    <w:rsid w:val="0030715C"/>
    <w:rsid w:val="003130E4"/>
    <w:rsid w:val="0031757B"/>
    <w:rsid w:val="00321E74"/>
    <w:rsid w:val="0032321E"/>
    <w:rsid w:val="00323E69"/>
    <w:rsid w:val="003259A6"/>
    <w:rsid w:val="003262C9"/>
    <w:rsid w:val="00327031"/>
    <w:rsid w:val="00332F28"/>
    <w:rsid w:val="00336B1B"/>
    <w:rsid w:val="003535B6"/>
    <w:rsid w:val="00353D0E"/>
    <w:rsid w:val="003633BF"/>
    <w:rsid w:val="00372AFD"/>
    <w:rsid w:val="0037695E"/>
    <w:rsid w:val="003806A1"/>
    <w:rsid w:val="003826E8"/>
    <w:rsid w:val="00385835"/>
    <w:rsid w:val="00390951"/>
    <w:rsid w:val="00394B95"/>
    <w:rsid w:val="003A2492"/>
    <w:rsid w:val="003A47A4"/>
    <w:rsid w:val="003D30F9"/>
    <w:rsid w:val="003D6986"/>
    <w:rsid w:val="003E0E90"/>
    <w:rsid w:val="003E1107"/>
    <w:rsid w:val="003E22D4"/>
    <w:rsid w:val="003E507B"/>
    <w:rsid w:val="003E5278"/>
    <w:rsid w:val="003F4A15"/>
    <w:rsid w:val="004059F1"/>
    <w:rsid w:val="0041594F"/>
    <w:rsid w:val="0041677E"/>
    <w:rsid w:val="00430042"/>
    <w:rsid w:val="004311E4"/>
    <w:rsid w:val="00434950"/>
    <w:rsid w:val="0043615F"/>
    <w:rsid w:val="00436A05"/>
    <w:rsid w:val="00437C3B"/>
    <w:rsid w:val="00453B72"/>
    <w:rsid w:val="0045689D"/>
    <w:rsid w:val="00461B40"/>
    <w:rsid w:val="004844C3"/>
    <w:rsid w:val="00484A58"/>
    <w:rsid w:val="004951BD"/>
    <w:rsid w:val="004A2584"/>
    <w:rsid w:val="004B7279"/>
    <w:rsid w:val="004B7EC0"/>
    <w:rsid w:val="004F0914"/>
    <w:rsid w:val="005160C8"/>
    <w:rsid w:val="00556B67"/>
    <w:rsid w:val="0056207F"/>
    <w:rsid w:val="00563571"/>
    <w:rsid w:val="005639ED"/>
    <w:rsid w:val="005650CB"/>
    <w:rsid w:val="00570C30"/>
    <w:rsid w:val="0058270F"/>
    <w:rsid w:val="005840A0"/>
    <w:rsid w:val="00591B60"/>
    <w:rsid w:val="00592310"/>
    <w:rsid w:val="005A5C82"/>
    <w:rsid w:val="005A7FCF"/>
    <w:rsid w:val="005B2B1E"/>
    <w:rsid w:val="005B6350"/>
    <w:rsid w:val="005D60D6"/>
    <w:rsid w:val="005D7C84"/>
    <w:rsid w:val="005E1895"/>
    <w:rsid w:val="005F196A"/>
    <w:rsid w:val="005F293F"/>
    <w:rsid w:val="005F3D04"/>
    <w:rsid w:val="0060113E"/>
    <w:rsid w:val="00602C34"/>
    <w:rsid w:val="00612FB1"/>
    <w:rsid w:val="00625569"/>
    <w:rsid w:val="00630563"/>
    <w:rsid w:val="006333EC"/>
    <w:rsid w:val="00633400"/>
    <w:rsid w:val="00636B1F"/>
    <w:rsid w:val="006370B9"/>
    <w:rsid w:val="006403E0"/>
    <w:rsid w:val="00640E5D"/>
    <w:rsid w:val="0065334F"/>
    <w:rsid w:val="00654305"/>
    <w:rsid w:val="00656C41"/>
    <w:rsid w:val="00656F98"/>
    <w:rsid w:val="0066720A"/>
    <w:rsid w:val="006735B5"/>
    <w:rsid w:val="00682608"/>
    <w:rsid w:val="00683A65"/>
    <w:rsid w:val="00684343"/>
    <w:rsid w:val="00692D79"/>
    <w:rsid w:val="00693D77"/>
    <w:rsid w:val="006A1844"/>
    <w:rsid w:val="006A69DB"/>
    <w:rsid w:val="006B6A67"/>
    <w:rsid w:val="006C3BB2"/>
    <w:rsid w:val="006D6AE6"/>
    <w:rsid w:val="006D7E92"/>
    <w:rsid w:val="006F1A0D"/>
    <w:rsid w:val="006F6018"/>
    <w:rsid w:val="00700E86"/>
    <w:rsid w:val="007142CF"/>
    <w:rsid w:val="007220FC"/>
    <w:rsid w:val="00731A2D"/>
    <w:rsid w:val="0073222E"/>
    <w:rsid w:val="00732280"/>
    <w:rsid w:val="007327C4"/>
    <w:rsid w:val="00753959"/>
    <w:rsid w:val="007623CE"/>
    <w:rsid w:val="00772E40"/>
    <w:rsid w:val="00775004"/>
    <w:rsid w:val="00780C8A"/>
    <w:rsid w:val="00784865"/>
    <w:rsid w:val="00784E11"/>
    <w:rsid w:val="00790D92"/>
    <w:rsid w:val="007B2893"/>
    <w:rsid w:val="007B2DF0"/>
    <w:rsid w:val="007B5FAD"/>
    <w:rsid w:val="007C2389"/>
    <w:rsid w:val="007D235D"/>
    <w:rsid w:val="007D39FB"/>
    <w:rsid w:val="007E7251"/>
    <w:rsid w:val="00803FF7"/>
    <w:rsid w:val="00810867"/>
    <w:rsid w:val="0081468B"/>
    <w:rsid w:val="00832E49"/>
    <w:rsid w:val="00833E41"/>
    <w:rsid w:val="008344E9"/>
    <w:rsid w:val="008351B7"/>
    <w:rsid w:val="00842C27"/>
    <w:rsid w:val="00852449"/>
    <w:rsid w:val="00855BBB"/>
    <w:rsid w:val="008567B3"/>
    <w:rsid w:val="00860EAA"/>
    <w:rsid w:val="008611D8"/>
    <w:rsid w:val="00861A6C"/>
    <w:rsid w:val="0087296E"/>
    <w:rsid w:val="00873435"/>
    <w:rsid w:val="00877059"/>
    <w:rsid w:val="00881423"/>
    <w:rsid w:val="00887693"/>
    <w:rsid w:val="008914EF"/>
    <w:rsid w:val="00891635"/>
    <w:rsid w:val="00896D99"/>
    <w:rsid w:val="0089792D"/>
    <w:rsid w:val="008A2946"/>
    <w:rsid w:val="008A5A26"/>
    <w:rsid w:val="008B2718"/>
    <w:rsid w:val="008B2C1C"/>
    <w:rsid w:val="008B4162"/>
    <w:rsid w:val="008B6EFF"/>
    <w:rsid w:val="008C55A7"/>
    <w:rsid w:val="008C6BF3"/>
    <w:rsid w:val="008D04AC"/>
    <w:rsid w:val="008D1293"/>
    <w:rsid w:val="008D41A7"/>
    <w:rsid w:val="008D5732"/>
    <w:rsid w:val="008E214F"/>
    <w:rsid w:val="008E597F"/>
    <w:rsid w:val="008E5AA7"/>
    <w:rsid w:val="008E75C3"/>
    <w:rsid w:val="008E7D8F"/>
    <w:rsid w:val="00902442"/>
    <w:rsid w:val="00906A0F"/>
    <w:rsid w:val="009129AB"/>
    <w:rsid w:val="009154F9"/>
    <w:rsid w:val="00917401"/>
    <w:rsid w:val="0092606B"/>
    <w:rsid w:val="009263D3"/>
    <w:rsid w:val="00940004"/>
    <w:rsid w:val="00946654"/>
    <w:rsid w:val="0095072A"/>
    <w:rsid w:val="0095316B"/>
    <w:rsid w:val="0095388F"/>
    <w:rsid w:val="00975D90"/>
    <w:rsid w:val="00980F26"/>
    <w:rsid w:val="00981199"/>
    <w:rsid w:val="00982276"/>
    <w:rsid w:val="00982A18"/>
    <w:rsid w:val="00987A7F"/>
    <w:rsid w:val="00990A5A"/>
    <w:rsid w:val="00990E61"/>
    <w:rsid w:val="009942BE"/>
    <w:rsid w:val="009A3780"/>
    <w:rsid w:val="009B259F"/>
    <w:rsid w:val="009B49FB"/>
    <w:rsid w:val="009B575C"/>
    <w:rsid w:val="009B5C28"/>
    <w:rsid w:val="009B5EE6"/>
    <w:rsid w:val="009B65AA"/>
    <w:rsid w:val="009B67D5"/>
    <w:rsid w:val="009B7D0C"/>
    <w:rsid w:val="009C234F"/>
    <w:rsid w:val="009C56C0"/>
    <w:rsid w:val="009C7AB9"/>
    <w:rsid w:val="009E1F1C"/>
    <w:rsid w:val="009F757F"/>
    <w:rsid w:val="00A02496"/>
    <w:rsid w:val="00A04BC9"/>
    <w:rsid w:val="00A07F21"/>
    <w:rsid w:val="00A14BB7"/>
    <w:rsid w:val="00A15BB2"/>
    <w:rsid w:val="00A355A2"/>
    <w:rsid w:val="00A37912"/>
    <w:rsid w:val="00A4021F"/>
    <w:rsid w:val="00A40742"/>
    <w:rsid w:val="00A46165"/>
    <w:rsid w:val="00A5200D"/>
    <w:rsid w:val="00A5411C"/>
    <w:rsid w:val="00A5611A"/>
    <w:rsid w:val="00A64CB5"/>
    <w:rsid w:val="00A87FF4"/>
    <w:rsid w:val="00A96C74"/>
    <w:rsid w:val="00A97183"/>
    <w:rsid w:val="00A977CB"/>
    <w:rsid w:val="00AB5DF6"/>
    <w:rsid w:val="00AB6AD2"/>
    <w:rsid w:val="00AC3451"/>
    <w:rsid w:val="00AC601D"/>
    <w:rsid w:val="00AC61C3"/>
    <w:rsid w:val="00AD0F36"/>
    <w:rsid w:val="00AE165B"/>
    <w:rsid w:val="00AF13E8"/>
    <w:rsid w:val="00AF3F34"/>
    <w:rsid w:val="00B0088D"/>
    <w:rsid w:val="00B02788"/>
    <w:rsid w:val="00B02CD5"/>
    <w:rsid w:val="00B039E0"/>
    <w:rsid w:val="00B10671"/>
    <w:rsid w:val="00B1109A"/>
    <w:rsid w:val="00B133DB"/>
    <w:rsid w:val="00B14E12"/>
    <w:rsid w:val="00B2493C"/>
    <w:rsid w:val="00B3437C"/>
    <w:rsid w:val="00B352EC"/>
    <w:rsid w:val="00B3674E"/>
    <w:rsid w:val="00B40AB8"/>
    <w:rsid w:val="00B41952"/>
    <w:rsid w:val="00B46F1D"/>
    <w:rsid w:val="00B524CA"/>
    <w:rsid w:val="00B5515B"/>
    <w:rsid w:val="00B62967"/>
    <w:rsid w:val="00B66A13"/>
    <w:rsid w:val="00B73C6A"/>
    <w:rsid w:val="00B758F0"/>
    <w:rsid w:val="00B8142C"/>
    <w:rsid w:val="00B96909"/>
    <w:rsid w:val="00BA26C8"/>
    <w:rsid w:val="00BA34B1"/>
    <w:rsid w:val="00BA61E3"/>
    <w:rsid w:val="00BB115E"/>
    <w:rsid w:val="00BB569F"/>
    <w:rsid w:val="00BC4090"/>
    <w:rsid w:val="00BD2A47"/>
    <w:rsid w:val="00BD4FE6"/>
    <w:rsid w:val="00BE5BBC"/>
    <w:rsid w:val="00BF399A"/>
    <w:rsid w:val="00C203E4"/>
    <w:rsid w:val="00C25170"/>
    <w:rsid w:val="00C309C5"/>
    <w:rsid w:val="00C41481"/>
    <w:rsid w:val="00C432CD"/>
    <w:rsid w:val="00C6589F"/>
    <w:rsid w:val="00C70B4A"/>
    <w:rsid w:val="00C732C9"/>
    <w:rsid w:val="00C93CCB"/>
    <w:rsid w:val="00C959B0"/>
    <w:rsid w:val="00CA1D3B"/>
    <w:rsid w:val="00CA6966"/>
    <w:rsid w:val="00CB4CE1"/>
    <w:rsid w:val="00CB53A8"/>
    <w:rsid w:val="00CB540C"/>
    <w:rsid w:val="00CC004A"/>
    <w:rsid w:val="00CD0A57"/>
    <w:rsid w:val="00CD2F34"/>
    <w:rsid w:val="00CD52A7"/>
    <w:rsid w:val="00CE6212"/>
    <w:rsid w:val="00CF11FC"/>
    <w:rsid w:val="00CF503B"/>
    <w:rsid w:val="00CF54B9"/>
    <w:rsid w:val="00D22274"/>
    <w:rsid w:val="00D2603A"/>
    <w:rsid w:val="00D30B99"/>
    <w:rsid w:val="00D352F1"/>
    <w:rsid w:val="00D41547"/>
    <w:rsid w:val="00D456A4"/>
    <w:rsid w:val="00D45CE7"/>
    <w:rsid w:val="00D47A29"/>
    <w:rsid w:val="00D51C8D"/>
    <w:rsid w:val="00D701AA"/>
    <w:rsid w:val="00D738F3"/>
    <w:rsid w:val="00DC7150"/>
    <w:rsid w:val="00DD31B6"/>
    <w:rsid w:val="00DE736A"/>
    <w:rsid w:val="00DF1274"/>
    <w:rsid w:val="00DF28CA"/>
    <w:rsid w:val="00E0026D"/>
    <w:rsid w:val="00E11DBB"/>
    <w:rsid w:val="00E1340E"/>
    <w:rsid w:val="00E16A01"/>
    <w:rsid w:val="00E2637E"/>
    <w:rsid w:val="00E4393A"/>
    <w:rsid w:val="00E60900"/>
    <w:rsid w:val="00E60FAF"/>
    <w:rsid w:val="00E6118F"/>
    <w:rsid w:val="00E7314A"/>
    <w:rsid w:val="00E76C6B"/>
    <w:rsid w:val="00E80674"/>
    <w:rsid w:val="00E93593"/>
    <w:rsid w:val="00E941F1"/>
    <w:rsid w:val="00E96BF7"/>
    <w:rsid w:val="00EA3917"/>
    <w:rsid w:val="00EB4828"/>
    <w:rsid w:val="00EB5763"/>
    <w:rsid w:val="00EB58E3"/>
    <w:rsid w:val="00EB61C8"/>
    <w:rsid w:val="00EC3397"/>
    <w:rsid w:val="00EC357A"/>
    <w:rsid w:val="00EC6220"/>
    <w:rsid w:val="00ED0356"/>
    <w:rsid w:val="00EE039E"/>
    <w:rsid w:val="00EE2B47"/>
    <w:rsid w:val="00EE4EEA"/>
    <w:rsid w:val="00EE590C"/>
    <w:rsid w:val="00EF573A"/>
    <w:rsid w:val="00EF7460"/>
    <w:rsid w:val="00F00557"/>
    <w:rsid w:val="00F0652C"/>
    <w:rsid w:val="00F06E89"/>
    <w:rsid w:val="00F1603A"/>
    <w:rsid w:val="00F20BC7"/>
    <w:rsid w:val="00F214E3"/>
    <w:rsid w:val="00F21FC6"/>
    <w:rsid w:val="00F35A18"/>
    <w:rsid w:val="00F43096"/>
    <w:rsid w:val="00F46B6A"/>
    <w:rsid w:val="00F544BF"/>
    <w:rsid w:val="00F60CB3"/>
    <w:rsid w:val="00F66F74"/>
    <w:rsid w:val="00F77082"/>
    <w:rsid w:val="00F8095A"/>
    <w:rsid w:val="00F85DF0"/>
    <w:rsid w:val="00F95B48"/>
    <w:rsid w:val="00FA6466"/>
    <w:rsid w:val="00FB2D62"/>
    <w:rsid w:val="00FC2282"/>
    <w:rsid w:val="00FC43E5"/>
    <w:rsid w:val="00FD0987"/>
    <w:rsid w:val="00FD4344"/>
    <w:rsid w:val="00FD435F"/>
    <w:rsid w:val="00FD6247"/>
    <w:rsid w:val="00FD79E8"/>
    <w:rsid w:val="00FE3CA2"/>
    <w:rsid w:val="00FE5832"/>
    <w:rsid w:val="00FF14E5"/>
    <w:rsid w:val="00FF1FC3"/>
    <w:rsid w:val="00FF5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7C3C9D"/>
  <w15:chartTrackingRefBased/>
  <w15:docId w15:val="{992184AC-678E-4947-8101-E9E9788C2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058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44058"/>
    <w:pPr>
      <w:bidi/>
      <w:jc w:val="center"/>
    </w:pPr>
    <w:rPr>
      <w:rFonts w:eastAsia="Times New Roman" w:cs="Times New Roman"/>
      <w:b/>
      <w:bCs/>
      <w:sz w:val="36"/>
      <w:szCs w:val="36"/>
    </w:rPr>
  </w:style>
  <w:style w:type="character" w:customStyle="1" w:styleId="TitleChar">
    <w:name w:val="Title Char"/>
    <w:link w:val="Title"/>
    <w:rsid w:val="0024405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244058"/>
    <w:pPr>
      <w:ind w:left="720"/>
      <w:contextualSpacing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E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2E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4BB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A4BBC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A4BB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A4BBC"/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EC357A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612F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2FB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12FB1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FB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12FB1"/>
    <w:rPr>
      <w:rFonts w:ascii="Times New Roman" w:hAnsi="Times New Roman"/>
      <w:b/>
      <w:bCs/>
      <w:sz w:val="20"/>
      <w:szCs w:val="20"/>
    </w:rPr>
  </w:style>
  <w:style w:type="paragraph" w:customStyle="1" w:styleId="style">
    <w:name w:val="style"/>
    <w:basedOn w:val="Normal"/>
    <w:rsid w:val="00134A07"/>
    <w:pPr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table" w:styleId="TableGrid">
    <w:name w:val="Table Grid"/>
    <w:basedOn w:val="TableNormal"/>
    <w:uiPriority w:val="59"/>
    <w:rsid w:val="008C55A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">
    <w:name w:val="إشارة لم يتم حلها1"/>
    <w:basedOn w:val="DefaultParagraphFont"/>
    <w:uiPriority w:val="99"/>
    <w:semiHidden/>
    <w:unhideWhenUsed/>
    <w:rsid w:val="004568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77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atitheatre.ae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osabaqat@atitheatre.a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1C837-154F-477B-AC82-2843A9E37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2250</Words>
  <Characters>12178</Characters>
  <Application>Microsoft Office Word</Application>
  <DocSecurity>0</DocSecurity>
  <Lines>419</Lines>
  <Paragraphs>197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الاستمارة المشتركة لتقديم اطلب مشاركة العروض في الدورة الحادية عشرة من مهرجان المسرح العربي 2019</vt:lpstr>
      <vt:lpstr/>
    </vt:vector>
  </TitlesOfParts>
  <Company>Hewlett-Packard</Company>
  <LinksUpToDate>false</LinksUpToDate>
  <CharactersWithSpaces>14231</CharactersWithSpaces>
  <SharedDoc>false</SharedDoc>
  <HLinks>
    <vt:vector size="12" baseType="variant">
      <vt:variant>
        <vt:i4>1245253</vt:i4>
      </vt:variant>
      <vt:variant>
        <vt:i4>3</vt:i4>
      </vt:variant>
      <vt:variant>
        <vt:i4>0</vt:i4>
      </vt:variant>
      <vt:variant>
        <vt:i4>5</vt:i4>
      </vt:variant>
      <vt:variant>
        <vt:lpwstr>http://www.atitheatre.ae/</vt:lpwstr>
      </vt:variant>
      <vt:variant>
        <vt:lpwstr/>
      </vt:variant>
      <vt:variant>
        <vt:i4>2752540</vt:i4>
      </vt:variant>
      <vt:variant>
        <vt:i4>0</vt:i4>
      </vt:variant>
      <vt:variant>
        <vt:i4>0</vt:i4>
      </vt:variant>
      <vt:variant>
        <vt:i4>5</vt:i4>
      </vt:variant>
      <vt:variant>
        <vt:lpwstr>mailto:festival@atitheatre.ae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الاستمارة المشتركة لتقديم اطلب مشاركة العروض في الدورة الحادية عشرة من مهرجان المسرح العربي 2019</dc:title>
  <dc:subject/>
  <dc:creator>ghannam Ghannam</dc:creator>
  <cp:keywords/>
  <cp:lastModifiedBy>Reema Khalil Al Ghussain</cp:lastModifiedBy>
  <cp:revision>2</cp:revision>
  <cp:lastPrinted>2023-06-06T08:20:00Z</cp:lastPrinted>
  <dcterms:created xsi:type="dcterms:W3CDTF">2026-05-04T11:20:00Z</dcterms:created>
  <dcterms:modified xsi:type="dcterms:W3CDTF">2026-05-04T11:20:00Z</dcterms:modified>
</cp:coreProperties>
</file>